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97" w:rsidRPr="00714A93" w:rsidRDefault="00DE2897" w:rsidP="00C72060">
      <w:pPr>
        <w:spacing w:after="120"/>
        <w:jc w:val="center"/>
      </w:pPr>
    </w:p>
    <w:p w:rsidR="00FC2EB1" w:rsidRDefault="00663146" w:rsidP="00C72060">
      <w:pPr>
        <w:spacing w:after="120"/>
      </w:pPr>
      <w:r w:rsidRPr="004508B5">
        <w:rPr>
          <w:rFonts w:ascii="Tahoma" w:hAnsi="Tahoma" w:cs="Tahoma"/>
          <w:b/>
          <w:noProof/>
          <w:sz w:val="20"/>
          <w:lang w:eastAsia="en-GB"/>
        </w:rPr>
        <w:drawing>
          <wp:inline distT="0" distB="0" distL="0" distR="0">
            <wp:extent cx="4114800" cy="685800"/>
            <wp:effectExtent l="0" t="0" r="0" b="0"/>
            <wp:docPr id="1" name="Image 1" descr="Description : VS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VSE-logo-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685800"/>
                    </a:xfrm>
                    <a:prstGeom prst="rect">
                      <a:avLst/>
                    </a:prstGeom>
                    <a:noFill/>
                    <a:ln>
                      <a:noFill/>
                    </a:ln>
                  </pic:spPr>
                </pic:pic>
              </a:graphicData>
            </a:graphic>
          </wp:inline>
        </w:drawing>
      </w:r>
      <w:r w:rsidR="001F466C">
        <w:rPr>
          <w:rFonts w:ascii="Tahoma" w:hAnsi="Tahoma" w:cs="Tahoma"/>
          <w:b/>
          <w:noProof/>
          <w:sz w:val="20"/>
          <w:lang w:eastAsia="fr-BE"/>
        </w:rPr>
        <w:t xml:space="preserve">         </w:t>
      </w:r>
      <w:r w:rsidR="001C5BA2">
        <w:rPr>
          <w:rFonts w:ascii="Tahoma" w:hAnsi="Tahoma" w:cs="Tahoma"/>
          <w:b/>
          <w:noProof/>
          <w:sz w:val="20"/>
          <w:lang w:eastAsia="fr-BE"/>
        </w:rPr>
        <w:t xml:space="preserve"> </w:t>
      </w:r>
      <w:r w:rsidR="004E52F8">
        <w:rPr>
          <w:rFonts w:ascii="Tahoma" w:hAnsi="Tahoma" w:cs="Tahoma"/>
          <w:b/>
          <w:noProof/>
          <w:sz w:val="20"/>
          <w:lang w:eastAsia="fr-BE"/>
        </w:rPr>
        <w:t xml:space="preserve"> </w:t>
      </w:r>
      <w:r w:rsidR="001F466C">
        <w:rPr>
          <w:rFonts w:ascii="Tahoma" w:hAnsi="Tahoma" w:cs="Tahoma"/>
          <w:b/>
          <w:noProof/>
          <w:sz w:val="20"/>
          <w:lang w:eastAsia="fr-BE"/>
        </w:rPr>
        <w:t xml:space="preserve"> </w:t>
      </w:r>
      <w:r w:rsidRPr="001F466C">
        <w:rPr>
          <w:rFonts w:ascii="Tahoma" w:hAnsi="Tahoma" w:cs="Tahoma"/>
          <w:b/>
          <w:noProof/>
          <w:sz w:val="20"/>
          <w:lang w:eastAsia="en-GB"/>
        </w:rPr>
        <w:drawing>
          <wp:inline distT="0" distB="0" distL="0" distR="0">
            <wp:extent cx="1657350" cy="609600"/>
            <wp:effectExtent l="0" t="0" r="0" b="0"/>
            <wp:docPr id="2" name="Picture 2" descr="EU visibil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visibility logo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DE2897" w:rsidRPr="00714A93" w:rsidRDefault="00DE2897" w:rsidP="00C72060">
      <w:pPr>
        <w:spacing w:after="120"/>
      </w:pPr>
    </w:p>
    <w:p w:rsidR="00DE2897" w:rsidRPr="00714A93" w:rsidRDefault="00DE2897" w:rsidP="00C72060">
      <w:pPr>
        <w:spacing w:after="120"/>
      </w:pPr>
    </w:p>
    <w:p w:rsidR="00987CF6" w:rsidRPr="00A462E8" w:rsidRDefault="00987CF6" w:rsidP="00C72060">
      <w:pPr>
        <w:autoSpaceDE w:val="0"/>
        <w:autoSpaceDN w:val="0"/>
        <w:adjustRightInd w:val="0"/>
        <w:spacing w:after="120"/>
        <w:jc w:val="center"/>
        <w:rPr>
          <w:rFonts w:ascii="Calibri" w:eastAsia="Calibri" w:hAnsi="Calibri" w:cs="Helvetica"/>
          <w:b/>
          <w:sz w:val="28"/>
          <w:szCs w:val="28"/>
          <w:lang w:eastAsia="fr-BE"/>
        </w:rPr>
      </w:pPr>
      <w:r w:rsidRPr="00A462E8">
        <w:rPr>
          <w:rFonts w:ascii="Calibri" w:eastAsia="Calibri" w:hAnsi="Calibri" w:cs="Helvetica"/>
          <w:b/>
          <w:sz w:val="28"/>
          <w:szCs w:val="28"/>
          <w:lang w:eastAsia="fr-BE"/>
        </w:rPr>
        <w:t xml:space="preserve">Draft Minutes </w:t>
      </w:r>
    </w:p>
    <w:p w:rsidR="008C69E9" w:rsidRPr="00A462E8" w:rsidRDefault="008C69E9" w:rsidP="00C72060">
      <w:pPr>
        <w:autoSpaceDE w:val="0"/>
        <w:autoSpaceDN w:val="0"/>
        <w:adjustRightInd w:val="0"/>
        <w:spacing w:after="120"/>
        <w:jc w:val="center"/>
        <w:rPr>
          <w:rFonts w:ascii="Calibri" w:eastAsia="Calibri" w:hAnsi="Calibri" w:cs="Arial"/>
          <w:b/>
          <w:color w:val="000000"/>
          <w:sz w:val="28"/>
          <w:szCs w:val="28"/>
          <w:lang w:val="en-US"/>
        </w:rPr>
      </w:pPr>
      <w:r w:rsidRPr="00A462E8">
        <w:rPr>
          <w:rFonts w:ascii="Calibri" w:eastAsia="Calibri" w:hAnsi="Calibri" w:cs="Helvetica"/>
          <w:b/>
          <w:sz w:val="28"/>
          <w:szCs w:val="28"/>
          <w:lang w:eastAsia="fr-BE"/>
        </w:rPr>
        <w:t>EXECUTIVE BOARD MEETING</w:t>
      </w:r>
    </w:p>
    <w:p w:rsidR="008C69E9" w:rsidRPr="00A462E8" w:rsidRDefault="00D11673" w:rsidP="00C72060">
      <w:pPr>
        <w:autoSpaceDE w:val="0"/>
        <w:autoSpaceDN w:val="0"/>
        <w:adjustRightInd w:val="0"/>
        <w:spacing w:after="120"/>
        <w:jc w:val="center"/>
        <w:rPr>
          <w:rFonts w:ascii="Calibri" w:eastAsia="Calibri" w:hAnsi="Calibri" w:cs="Arial"/>
          <w:color w:val="000000"/>
          <w:sz w:val="22"/>
          <w:szCs w:val="22"/>
          <w:lang w:val="en-US"/>
        </w:rPr>
      </w:pPr>
      <w:r>
        <w:rPr>
          <w:rFonts w:ascii="Calibri" w:eastAsia="Calibri" w:hAnsi="Calibri" w:cs="Arial"/>
          <w:color w:val="000000"/>
          <w:sz w:val="22"/>
          <w:szCs w:val="22"/>
          <w:lang w:val="en-US"/>
        </w:rPr>
        <w:t>16 March 2018</w:t>
      </w:r>
      <w:r w:rsidR="006C18C7">
        <w:rPr>
          <w:rFonts w:ascii="Calibri" w:eastAsia="Calibri" w:hAnsi="Calibri" w:cs="Arial"/>
          <w:color w:val="000000"/>
          <w:sz w:val="22"/>
          <w:szCs w:val="22"/>
          <w:lang w:val="en-US"/>
        </w:rPr>
        <w:t xml:space="preserve"> (</w:t>
      </w:r>
      <w:r>
        <w:rPr>
          <w:rFonts w:ascii="Calibri" w:eastAsia="Calibri" w:hAnsi="Calibri" w:cs="Arial"/>
          <w:color w:val="000000"/>
          <w:sz w:val="22"/>
          <w:szCs w:val="22"/>
          <w:lang w:val="en-US"/>
        </w:rPr>
        <w:t>9:30</w:t>
      </w:r>
      <w:r w:rsidR="008C69E9" w:rsidRPr="00A462E8">
        <w:rPr>
          <w:rFonts w:ascii="Calibri" w:eastAsia="Calibri" w:hAnsi="Calibri" w:cs="Arial"/>
          <w:color w:val="000000"/>
          <w:sz w:val="22"/>
          <w:szCs w:val="22"/>
          <w:lang w:val="en-US"/>
        </w:rPr>
        <w:t>-17:</w:t>
      </w:r>
      <w:r>
        <w:rPr>
          <w:rFonts w:ascii="Calibri" w:eastAsia="Calibri" w:hAnsi="Calibri" w:cs="Arial"/>
          <w:color w:val="000000"/>
          <w:sz w:val="22"/>
          <w:szCs w:val="22"/>
          <w:lang w:val="en-US"/>
        </w:rPr>
        <w:t>0</w:t>
      </w:r>
      <w:r w:rsidR="008C69E9" w:rsidRPr="00A462E8">
        <w:rPr>
          <w:rFonts w:ascii="Calibri" w:eastAsia="Calibri" w:hAnsi="Calibri" w:cs="Arial"/>
          <w:color w:val="000000"/>
          <w:sz w:val="22"/>
          <w:szCs w:val="22"/>
          <w:lang w:val="en-US"/>
        </w:rPr>
        <w:t>0)</w:t>
      </w:r>
    </w:p>
    <w:p w:rsidR="00D0565C" w:rsidRDefault="00D0565C" w:rsidP="00C72060">
      <w:pPr>
        <w:tabs>
          <w:tab w:val="left" w:pos="2703"/>
          <w:tab w:val="center" w:pos="4986"/>
        </w:tabs>
        <w:spacing w:after="120"/>
        <w:rPr>
          <w:rFonts w:ascii="Arial" w:eastAsia="Calibri" w:hAnsi="Arial" w:cs="Arial"/>
          <w:color w:val="000000"/>
          <w:sz w:val="22"/>
          <w:szCs w:val="22"/>
          <w:lang w:val="en-US"/>
        </w:rPr>
      </w:pPr>
    </w:p>
    <w:p w:rsidR="000B4E7E" w:rsidRPr="00D0565C" w:rsidRDefault="000B4E7E" w:rsidP="00C72060">
      <w:pPr>
        <w:tabs>
          <w:tab w:val="left" w:pos="2703"/>
          <w:tab w:val="center" w:pos="4986"/>
        </w:tabs>
        <w:spacing w:after="120"/>
        <w:jc w:val="center"/>
        <w:rPr>
          <w:rFonts w:ascii="Arial" w:eastAsia="Calibri"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978"/>
        <w:gridCol w:w="3033"/>
      </w:tblGrid>
      <w:tr w:rsidR="004D05AC" w:rsidRPr="00714A93" w:rsidTr="008C69E9">
        <w:tc>
          <w:tcPr>
            <w:tcW w:w="959" w:type="dxa"/>
            <w:shd w:val="clear" w:color="auto" w:fill="auto"/>
          </w:tcPr>
          <w:p w:rsidR="00712438" w:rsidRPr="00DB1B13" w:rsidRDefault="00712438" w:rsidP="00C72060">
            <w:pPr>
              <w:spacing w:after="120"/>
              <w:jc w:val="center"/>
              <w:rPr>
                <w:rFonts w:ascii="Calibri" w:hAnsi="Calibri" w:cs="Arial"/>
                <w:b/>
                <w:sz w:val="22"/>
                <w:szCs w:val="22"/>
              </w:rPr>
            </w:pPr>
            <w:r w:rsidRPr="00DB1B13">
              <w:rPr>
                <w:rFonts w:ascii="Calibri" w:hAnsi="Calibri" w:cs="Arial"/>
                <w:b/>
                <w:sz w:val="22"/>
                <w:szCs w:val="22"/>
              </w:rPr>
              <w:t>Item No</w:t>
            </w:r>
          </w:p>
          <w:p w:rsidR="00712438" w:rsidRPr="00DB1B13" w:rsidRDefault="00712438" w:rsidP="00C72060">
            <w:pPr>
              <w:spacing w:after="120"/>
              <w:jc w:val="center"/>
              <w:rPr>
                <w:rFonts w:ascii="Calibri" w:hAnsi="Calibri" w:cs="Arial"/>
                <w:b/>
                <w:sz w:val="22"/>
                <w:szCs w:val="22"/>
              </w:rPr>
            </w:pPr>
          </w:p>
        </w:tc>
        <w:tc>
          <w:tcPr>
            <w:tcW w:w="6132" w:type="dxa"/>
            <w:shd w:val="clear" w:color="auto" w:fill="auto"/>
          </w:tcPr>
          <w:p w:rsidR="00712438" w:rsidRPr="00A462E8" w:rsidRDefault="00712438" w:rsidP="00C72060">
            <w:pPr>
              <w:spacing w:after="120"/>
              <w:jc w:val="both"/>
              <w:rPr>
                <w:rFonts w:ascii="Calibri" w:hAnsi="Calibri" w:cs="Arial"/>
                <w:b/>
              </w:rPr>
            </w:pPr>
          </w:p>
        </w:tc>
        <w:tc>
          <w:tcPr>
            <w:tcW w:w="3097" w:type="dxa"/>
            <w:shd w:val="clear" w:color="auto" w:fill="auto"/>
          </w:tcPr>
          <w:p w:rsidR="00712438" w:rsidRPr="00C648EE" w:rsidRDefault="00712438" w:rsidP="00C72060">
            <w:pPr>
              <w:spacing w:after="120"/>
              <w:jc w:val="center"/>
              <w:rPr>
                <w:rFonts w:ascii="Calibri" w:hAnsi="Calibri" w:cs="Arial"/>
                <w:b/>
                <w:sz w:val="22"/>
                <w:szCs w:val="22"/>
              </w:rPr>
            </w:pPr>
            <w:r w:rsidRPr="00C648EE">
              <w:rPr>
                <w:rFonts w:ascii="Calibri" w:hAnsi="Calibri" w:cs="Arial"/>
                <w:b/>
                <w:sz w:val="22"/>
                <w:szCs w:val="22"/>
              </w:rPr>
              <w:t>Action</w:t>
            </w:r>
          </w:p>
        </w:tc>
      </w:tr>
      <w:tr w:rsidR="004D05AC" w:rsidRPr="00A34C4B" w:rsidTr="00FD62F6">
        <w:trPr>
          <w:trHeight w:val="4172"/>
        </w:trPr>
        <w:tc>
          <w:tcPr>
            <w:tcW w:w="959" w:type="dxa"/>
            <w:shd w:val="clear" w:color="auto" w:fill="auto"/>
          </w:tcPr>
          <w:p w:rsidR="007A788E" w:rsidRPr="00DB1B13" w:rsidRDefault="009449B9" w:rsidP="00C72060">
            <w:pPr>
              <w:spacing w:after="120"/>
              <w:ind w:left="360"/>
              <w:jc w:val="center"/>
              <w:rPr>
                <w:rFonts w:ascii="Arial" w:hAnsi="Arial" w:cs="Arial"/>
                <w:b/>
                <w:sz w:val="22"/>
                <w:szCs w:val="22"/>
              </w:rPr>
            </w:pPr>
            <w:r w:rsidRPr="00DB1B13">
              <w:rPr>
                <w:rFonts w:ascii="Arial" w:hAnsi="Arial" w:cs="Arial"/>
                <w:b/>
                <w:sz w:val="22"/>
                <w:szCs w:val="22"/>
              </w:rPr>
              <w:t>0.</w:t>
            </w:r>
          </w:p>
        </w:tc>
        <w:tc>
          <w:tcPr>
            <w:tcW w:w="6132" w:type="dxa"/>
            <w:shd w:val="clear" w:color="auto" w:fill="auto"/>
          </w:tcPr>
          <w:p w:rsidR="007A788E" w:rsidRPr="00AE18BD" w:rsidRDefault="005F0129" w:rsidP="00C72060">
            <w:pPr>
              <w:spacing w:after="120"/>
              <w:jc w:val="both"/>
              <w:rPr>
                <w:rFonts w:ascii="Calibri" w:hAnsi="Calibri" w:cs="Arial"/>
                <w:b/>
                <w:sz w:val="22"/>
                <w:szCs w:val="22"/>
              </w:rPr>
            </w:pPr>
            <w:r w:rsidRPr="00AE18BD">
              <w:rPr>
                <w:rFonts w:ascii="Calibri" w:hAnsi="Calibri" w:cs="Arial"/>
                <w:b/>
                <w:sz w:val="22"/>
                <w:szCs w:val="22"/>
              </w:rPr>
              <w:t>Opening, w</w:t>
            </w:r>
            <w:r w:rsidR="007A788E" w:rsidRPr="00AE18BD">
              <w:rPr>
                <w:rFonts w:ascii="Calibri" w:hAnsi="Calibri" w:cs="Arial"/>
                <w:b/>
                <w:sz w:val="22"/>
                <w:szCs w:val="22"/>
              </w:rPr>
              <w:t>elcome</w:t>
            </w:r>
            <w:r w:rsidRPr="00AE18BD">
              <w:rPr>
                <w:rFonts w:ascii="Calibri" w:hAnsi="Calibri" w:cs="Arial"/>
                <w:b/>
                <w:sz w:val="22"/>
                <w:szCs w:val="22"/>
              </w:rPr>
              <w:t xml:space="preserve"> and apologies</w:t>
            </w:r>
          </w:p>
          <w:p w:rsidR="009449B9" w:rsidRPr="00AE18BD" w:rsidRDefault="009449B9" w:rsidP="00C72060">
            <w:pPr>
              <w:spacing w:after="120" w:line="276" w:lineRule="auto"/>
              <w:rPr>
                <w:rFonts w:ascii="Calibri" w:eastAsia="Calibri" w:hAnsi="Calibri" w:cs="Arial"/>
                <w:sz w:val="22"/>
                <w:szCs w:val="22"/>
                <w:lang w:eastAsia="fr-BE"/>
              </w:rPr>
            </w:pPr>
          </w:p>
          <w:p w:rsidR="009449B9" w:rsidRPr="00AE18BD" w:rsidRDefault="009449B9" w:rsidP="00C72060">
            <w:pPr>
              <w:spacing w:after="120" w:line="276" w:lineRule="auto"/>
              <w:rPr>
                <w:rFonts w:ascii="Calibri" w:eastAsia="Calibri" w:hAnsi="Calibri" w:cs="Arial"/>
                <w:sz w:val="22"/>
                <w:szCs w:val="22"/>
                <w:u w:val="single"/>
              </w:rPr>
            </w:pPr>
            <w:r w:rsidRPr="00AE18BD">
              <w:rPr>
                <w:rFonts w:ascii="Calibri" w:eastAsia="Calibri" w:hAnsi="Calibri" w:cs="Arial"/>
                <w:sz w:val="22"/>
                <w:szCs w:val="22"/>
                <w:u w:val="single"/>
              </w:rPr>
              <w:t>Present:</w:t>
            </w:r>
          </w:p>
          <w:p w:rsidR="009449B9" w:rsidRPr="00AE18BD" w:rsidRDefault="00262D2C" w:rsidP="00C72060">
            <w:pPr>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João Lázaro, </w:t>
            </w:r>
            <w:r w:rsidR="00BD7885" w:rsidRPr="00AE18BD">
              <w:rPr>
                <w:rFonts w:ascii="Calibri" w:eastAsia="Calibri" w:hAnsi="Calibri" w:cs="Arial"/>
                <w:sz w:val="22"/>
                <w:szCs w:val="22"/>
                <w:lang w:val="en-US" w:eastAsia="fr-BE"/>
              </w:rPr>
              <w:t>President</w:t>
            </w:r>
          </w:p>
          <w:p w:rsidR="007C57FA" w:rsidRDefault="007C57FA" w:rsidP="00C72060">
            <w:pPr>
              <w:spacing w:after="120" w:line="276" w:lineRule="auto"/>
              <w:rPr>
                <w:rFonts w:ascii="Calibri" w:eastAsia="Calibri" w:hAnsi="Calibri" w:cs="Arial"/>
                <w:sz w:val="22"/>
                <w:szCs w:val="22"/>
                <w:lang w:eastAsia="fr-BE"/>
              </w:rPr>
            </w:pPr>
            <w:r w:rsidRPr="00AE18BD">
              <w:rPr>
                <w:rFonts w:ascii="Calibri" w:eastAsia="Calibri" w:hAnsi="Calibri" w:cs="Arial"/>
                <w:sz w:val="22"/>
                <w:szCs w:val="22"/>
                <w:lang w:eastAsia="fr-BE"/>
              </w:rPr>
              <w:t>Helgard van Hüllen, Vice President</w:t>
            </w:r>
          </w:p>
          <w:p w:rsidR="00726751" w:rsidRPr="00AE18BD" w:rsidRDefault="000F2D5E" w:rsidP="00C72060">
            <w:pPr>
              <w:spacing w:after="120" w:line="276" w:lineRule="auto"/>
              <w:rPr>
                <w:rFonts w:ascii="Calibri" w:eastAsia="Calibri" w:hAnsi="Calibri" w:cs="Arial"/>
                <w:sz w:val="22"/>
                <w:szCs w:val="22"/>
                <w:lang w:eastAsia="fr-BE"/>
              </w:rPr>
            </w:pPr>
            <w:r>
              <w:rPr>
                <w:rFonts w:ascii="Calibri" w:eastAsia="Calibri" w:hAnsi="Calibri" w:cs="Arial"/>
                <w:sz w:val="22"/>
                <w:szCs w:val="22"/>
                <w:lang w:eastAsia="fr-BE"/>
              </w:rPr>
              <w:t>Brendan Loughran, Treasurer</w:t>
            </w:r>
          </w:p>
          <w:p w:rsidR="009449B9" w:rsidRPr="00AE18BD" w:rsidRDefault="000B4E7E" w:rsidP="00C72060">
            <w:pPr>
              <w:spacing w:after="120" w:line="276" w:lineRule="auto"/>
              <w:rPr>
                <w:rFonts w:ascii="Calibri" w:eastAsia="Calibri" w:hAnsi="Calibri" w:cs="Arial"/>
                <w:sz w:val="22"/>
                <w:szCs w:val="22"/>
                <w:lang w:eastAsia="fr-BE"/>
              </w:rPr>
            </w:pPr>
            <w:r w:rsidRPr="00AE18BD">
              <w:rPr>
                <w:rFonts w:ascii="Calibri" w:eastAsia="Calibri" w:hAnsi="Calibri" w:cs="Arial"/>
                <w:sz w:val="22"/>
                <w:szCs w:val="22"/>
                <w:lang w:eastAsia="fr-BE"/>
              </w:rPr>
              <w:t>Leena-Kaisa Aberg</w:t>
            </w:r>
            <w:r w:rsidR="009449B9" w:rsidRPr="00AE18BD">
              <w:rPr>
                <w:rFonts w:ascii="Calibri" w:eastAsia="Calibri" w:hAnsi="Calibri" w:cs="Arial"/>
                <w:sz w:val="22"/>
                <w:szCs w:val="22"/>
                <w:lang w:eastAsia="fr-BE"/>
              </w:rPr>
              <w:t>, Executive Board Member</w:t>
            </w:r>
          </w:p>
          <w:p w:rsidR="008C69E9" w:rsidRPr="00AE18BD" w:rsidRDefault="008C69E9" w:rsidP="00C72060">
            <w:pPr>
              <w:spacing w:after="120" w:line="276" w:lineRule="auto"/>
              <w:rPr>
                <w:rFonts w:ascii="Calibri" w:eastAsia="Calibri" w:hAnsi="Calibri" w:cs="Arial"/>
                <w:sz w:val="22"/>
                <w:szCs w:val="22"/>
                <w:lang w:eastAsia="fr-BE"/>
              </w:rPr>
            </w:pPr>
            <w:r w:rsidRPr="00AE18BD">
              <w:rPr>
                <w:rFonts w:ascii="Calibri" w:eastAsia="Calibri" w:hAnsi="Calibri" w:cs="Arial"/>
                <w:sz w:val="22"/>
                <w:szCs w:val="22"/>
                <w:lang w:eastAsia="fr-BE"/>
              </w:rPr>
              <w:t>Livija Plančić, Executive Board Member</w:t>
            </w:r>
          </w:p>
          <w:p w:rsidR="00D11673" w:rsidRDefault="00D11673" w:rsidP="00C72060">
            <w:pPr>
              <w:spacing w:after="120" w:line="276" w:lineRule="auto"/>
              <w:rPr>
                <w:rFonts w:ascii="Calibri" w:eastAsia="Calibri" w:hAnsi="Calibri" w:cs="Arial"/>
                <w:sz w:val="22"/>
                <w:szCs w:val="22"/>
                <w:lang w:eastAsia="fr-BE"/>
              </w:rPr>
            </w:pPr>
            <w:r>
              <w:rPr>
                <w:rFonts w:ascii="Calibri" w:eastAsia="Calibri" w:hAnsi="Calibri" w:cs="Arial"/>
                <w:sz w:val="22"/>
                <w:szCs w:val="22"/>
                <w:lang w:eastAsia="fr-BE"/>
              </w:rPr>
              <w:t>Gabor Veisz, Executive Board Member</w:t>
            </w:r>
          </w:p>
          <w:p w:rsidR="00BD7885" w:rsidRPr="00AE18BD" w:rsidRDefault="00BD7885" w:rsidP="00C72060">
            <w:pPr>
              <w:spacing w:after="120" w:line="276" w:lineRule="auto"/>
              <w:rPr>
                <w:rFonts w:ascii="Calibri" w:eastAsia="Calibri" w:hAnsi="Calibri" w:cs="Arial"/>
                <w:sz w:val="22"/>
                <w:szCs w:val="22"/>
                <w:lang w:eastAsia="fr-BE"/>
              </w:rPr>
            </w:pPr>
            <w:r w:rsidRPr="00AE18BD">
              <w:rPr>
                <w:rFonts w:ascii="Calibri" w:eastAsia="Calibri" w:hAnsi="Calibri" w:cs="Arial"/>
                <w:sz w:val="22"/>
                <w:szCs w:val="22"/>
                <w:lang w:eastAsia="fr-BE"/>
              </w:rPr>
              <w:t>Levent Altan, Executive Director</w:t>
            </w:r>
          </w:p>
          <w:p w:rsidR="009449B9" w:rsidRPr="00AE18BD" w:rsidRDefault="00D11673" w:rsidP="00C72060">
            <w:pPr>
              <w:spacing w:after="120" w:line="276" w:lineRule="auto"/>
              <w:rPr>
                <w:rFonts w:ascii="Calibri" w:eastAsia="Calibri" w:hAnsi="Calibri" w:cs="Arial"/>
                <w:sz w:val="22"/>
                <w:szCs w:val="22"/>
                <w:lang w:eastAsia="fr-BE"/>
              </w:rPr>
            </w:pPr>
            <w:r>
              <w:rPr>
                <w:rFonts w:ascii="Calibri" w:eastAsia="Calibri" w:hAnsi="Calibri" w:cs="Arial"/>
                <w:sz w:val="22"/>
                <w:szCs w:val="22"/>
                <w:lang w:eastAsia="fr-BE"/>
              </w:rPr>
              <w:t>Aleksandra Ivankovic, Project Manager</w:t>
            </w:r>
          </w:p>
          <w:p w:rsidR="000B4E7E" w:rsidRPr="00AE18BD" w:rsidRDefault="000B4E7E" w:rsidP="00C72060">
            <w:pPr>
              <w:spacing w:after="120" w:line="276" w:lineRule="auto"/>
              <w:rPr>
                <w:rFonts w:ascii="Calibri" w:eastAsia="Calibri" w:hAnsi="Calibri" w:cs="Arial"/>
                <w:sz w:val="22"/>
                <w:szCs w:val="22"/>
                <w:lang w:eastAsia="fr-BE"/>
              </w:rPr>
            </w:pPr>
          </w:p>
          <w:p w:rsidR="009449B9" w:rsidRPr="00AE18BD" w:rsidRDefault="000F5F80" w:rsidP="00C72060">
            <w:pPr>
              <w:spacing w:after="120" w:line="276" w:lineRule="auto"/>
              <w:rPr>
                <w:rFonts w:ascii="Calibri" w:eastAsia="Calibri" w:hAnsi="Calibri" w:cs="Arial"/>
                <w:sz w:val="22"/>
                <w:szCs w:val="22"/>
                <w:u w:val="single"/>
                <w:lang w:eastAsia="fr-BE"/>
              </w:rPr>
            </w:pPr>
            <w:r w:rsidRPr="00AE18BD">
              <w:rPr>
                <w:rFonts w:ascii="Calibri" w:eastAsia="Calibri" w:hAnsi="Calibri" w:cs="Arial"/>
                <w:sz w:val="22"/>
                <w:szCs w:val="22"/>
                <w:u w:val="single"/>
                <w:lang w:eastAsia="fr-BE"/>
              </w:rPr>
              <w:t>Apologies</w:t>
            </w:r>
            <w:r w:rsidR="009449B9" w:rsidRPr="00AE18BD">
              <w:rPr>
                <w:rFonts w:ascii="Calibri" w:eastAsia="Calibri" w:hAnsi="Calibri" w:cs="Arial"/>
                <w:sz w:val="22"/>
                <w:szCs w:val="22"/>
                <w:u w:val="single"/>
                <w:lang w:eastAsia="fr-BE"/>
              </w:rPr>
              <w:t>:</w:t>
            </w:r>
          </w:p>
          <w:p w:rsidR="008C69E9" w:rsidRPr="00AE18BD" w:rsidRDefault="00D11673" w:rsidP="00C72060">
            <w:pPr>
              <w:spacing w:after="120" w:line="276" w:lineRule="auto"/>
              <w:rPr>
                <w:rFonts w:ascii="Calibri" w:eastAsia="Calibri" w:hAnsi="Calibri" w:cs="Arial"/>
                <w:sz w:val="22"/>
                <w:szCs w:val="22"/>
                <w:lang w:eastAsia="fr-BE"/>
              </w:rPr>
            </w:pPr>
            <w:r>
              <w:rPr>
                <w:rFonts w:ascii="Calibri" w:eastAsia="Calibri" w:hAnsi="Calibri" w:cs="Arial"/>
                <w:sz w:val="22"/>
                <w:szCs w:val="22"/>
                <w:lang w:eastAsia="fr-BE"/>
              </w:rPr>
              <w:t>None</w:t>
            </w:r>
          </w:p>
          <w:p w:rsidR="00F949AC" w:rsidRPr="00525D5F" w:rsidRDefault="00F949AC" w:rsidP="00C72060">
            <w:pPr>
              <w:spacing w:after="120"/>
              <w:jc w:val="both"/>
              <w:rPr>
                <w:rFonts w:ascii="Calibri" w:eastAsia="Calibri" w:hAnsi="Calibri" w:cs="Arial"/>
                <w:sz w:val="22"/>
                <w:szCs w:val="22"/>
                <w:lang w:eastAsia="fr-BE"/>
              </w:rPr>
            </w:pPr>
          </w:p>
          <w:p w:rsidR="00176B9F" w:rsidRPr="004E3F57" w:rsidRDefault="007E6388" w:rsidP="00D11673">
            <w:pPr>
              <w:spacing w:after="120" w:line="276" w:lineRule="auto"/>
              <w:rPr>
                <w:rFonts w:ascii="Arial" w:hAnsi="Arial" w:cs="Arial"/>
                <w:sz w:val="22"/>
                <w:szCs w:val="22"/>
              </w:rPr>
            </w:pPr>
            <w:r>
              <w:rPr>
                <w:rFonts w:ascii="Calibri" w:eastAsia="Calibri" w:hAnsi="Calibri" w:cs="Arial"/>
                <w:sz w:val="22"/>
                <w:szCs w:val="22"/>
                <w:lang w:eastAsia="fr-BE"/>
              </w:rPr>
              <w:t>The president</w:t>
            </w:r>
            <w:r w:rsidR="004E3F57" w:rsidRPr="004E3F57">
              <w:rPr>
                <w:rFonts w:ascii="Calibri" w:eastAsia="Calibri" w:hAnsi="Calibri" w:cs="Arial"/>
                <w:sz w:val="22"/>
                <w:szCs w:val="22"/>
                <w:lang w:eastAsia="fr-BE"/>
              </w:rPr>
              <w:t xml:space="preserve"> open</w:t>
            </w:r>
            <w:r w:rsidR="000B79C4">
              <w:rPr>
                <w:rFonts w:ascii="Calibri" w:eastAsia="Calibri" w:hAnsi="Calibri" w:cs="Arial"/>
                <w:sz w:val="22"/>
                <w:szCs w:val="22"/>
                <w:lang w:eastAsia="fr-BE"/>
              </w:rPr>
              <w:t>ed</w:t>
            </w:r>
            <w:r w:rsidR="004E3F57" w:rsidRPr="004E3F57">
              <w:rPr>
                <w:rFonts w:ascii="Calibri" w:eastAsia="Calibri" w:hAnsi="Calibri" w:cs="Arial"/>
                <w:sz w:val="22"/>
                <w:szCs w:val="22"/>
                <w:lang w:eastAsia="fr-BE"/>
              </w:rPr>
              <w:t xml:space="preserve"> the meetings and welcome</w:t>
            </w:r>
            <w:r w:rsidR="000B79C4">
              <w:rPr>
                <w:rFonts w:ascii="Calibri" w:eastAsia="Calibri" w:hAnsi="Calibri" w:cs="Arial"/>
                <w:sz w:val="22"/>
                <w:szCs w:val="22"/>
                <w:lang w:eastAsia="fr-BE"/>
              </w:rPr>
              <w:t>d</w:t>
            </w:r>
            <w:r w:rsidR="004E3F57" w:rsidRPr="004E3F57">
              <w:rPr>
                <w:rFonts w:ascii="Calibri" w:eastAsia="Calibri" w:hAnsi="Calibri" w:cs="Arial"/>
                <w:sz w:val="22"/>
                <w:szCs w:val="22"/>
                <w:lang w:eastAsia="fr-BE"/>
              </w:rPr>
              <w:t xml:space="preserve"> everybody</w:t>
            </w:r>
            <w:r w:rsidR="00D11673">
              <w:rPr>
                <w:rFonts w:ascii="Calibri" w:eastAsia="Calibri" w:hAnsi="Calibri" w:cs="Arial"/>
                <w:sz w:val="22"/>
                <w:szCs w:val="22"/>
                <w:lang w:eastAsia="fr-BE"/>
              </w:rPr>
              <w:t>, welcoming the idea of having the EB meeting hosted by a VSE member and suggesting that same should be considered also for the autumn meeting</w:t>
            </w:r>
            <w:r w:rsidR="004E3F57" w:rsidRPr="004E3F57">
              <w:rPr>
                <w:rFonts w:ascii="Calibri" w:eastAsia="Calibri" w:hAnsi="Calibri" w:cs="Arial"/>
                <w:sz w:val="22"/>
                <w:szCs w:val="22"/>
                <w:lang w:eastAsia="fr-BE"/>
              </w:rPr>
              <w:t xml:space="preserve">. </w:t>
            </w:r>
          </w:p>
        </w:tc>
        <w:tc>
          <w:tcPr>
            <w:tcW w:w="3097" w:type="dxa"/>
            <w:shd w:val="clear" w:color="auto" w:fill="auto"/>
          </w:tcPr>
          <w:p w:rsidR="007A788E" w:rsidRPr="00C648EE" w:rsidRDefault="007A788E"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D11673"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Aim to find out which other member might be willing to host the meeting in September</w:t>
            </w: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7C57FA" w:rsidRPr="00C648EE" w:rsidRDefault="007C57FA" w:rsidP="00C72060">
            <w:pPr>
              <w:spacing w:after="120"/>
              <w:rPr>
                <w:rFonts w:ascii="Calibri" w:eastAsia="Calibri" w:hAnsi="Calibri" w:cs="Arial"/>
                <w:sz w:val="22"/>
                <w:szCs w:val="22"/>
                <w:lang w:val="en-US" w:eastAsia="fr-BE"/>
              </w:rPr>
            </w:pPr>
          </w:p>
          <w:p w:rsidR="00176B9F" w:rsidRPr="00C648EE" w:rsidRDefault="00176B9F" w:rsidP="00C72060">
            <w:pPr>
              <w:spacing w:after="120"/>
              <w:rPr>
                <w:rFonts w:ascii="Calibri" w:eastAsia="Calibri" w:hAnsi="Calibri" w:cs="Arial"/>
                <w:sz w:val="22"/>
                <w:szCs w:val="22"/>
                <w:lang w:val="en-US" w:eastAsia="fr-BE"/>
              </w:rPr>
            </w:pPr>
          </w:p>
        </w:tc>
      </w:tr>
      <w:tr w:rsidR="00DB1B13" w:rsidRPr="00A34C4B" w:rsidTr="00D11673">
        <w:trPr>
          <w:trHeight w:val="957"/>
        </w:trPr>
        <w:tc>
          <w:tcPr>
            <w:tcW w:w="959" w:type="dxa"/>
            <w:shd w:val="clear" w:color="auto" w:fill="auto"/>
          </w:tcPr>
          <w:p w:rsidR="00DB1B13" w:rsidRPr="00DB1B13" w:rsidRDefault="00DB1B13" w:rsidP="00C72060">
            <w:pPr>
              <w:numPr>
                <w:ilvl w:val="0"/>
                <w:numId w:val="20"/>
              </w:numPr>
              <w:spacing w:after="120"/>
              <w:jc w:val="center"/>
              <w:rPr>
                <w:rFonts w:ascii="Arial" w:hAnsi="Arial" w:cs="Arial"/>
                <w:b/>
                <w:sz w:val="22"/>
                <w:szCs w:val="22"/>
              </w:rPr>
            </w:pPr>
          </w:p>
        </w:tc>
        <w:tc>
          <w:tcPr>
            <w:tcW w:w="6132" w:type="dxa"/>
            <w:shd w:val="clear" w:color="auto" w:fill="auto"/>
          </w:tcPr>
          <w:p w:rsidR="00DB1B13" w:rsidRDefault="00DB1B13" w:rsidP="00C72060">
            <w:pPr>
              <w:spacing w:after="120" w:line="276" w:lineRule="auto"/>
              <w:rPr>
                <w:rFonts w:ascii="Calibri" w:eastAsia="Calibri" w:hAnsi="Calibri" w:cs="Arial"/>
                <w:b/>
                <w:sz w:val="22"/>
                <w:szCs w:val="22"/>
                <w:lang w:eastAsia="fr-BE"/>
              </w:rPr>
            </w:pPr>
            <w:r w:rsidRPr="00DB1B13">
              <w:rPr>
                <w:rFonts w:ascii="Calibri" w:eastAsia="Calibri" w:hAnsi="Calibri" w:cs="Arial"/>
                <w:b/>
                <w:sz w:val="22"/>
                <w:szCs w:val="22"/>
                <w:lang w:eastAsia="fr-BE"/>
              </w:rPr>
              <w:t>Minutes of last meetings</w:t>
            </w:r>
          </w:p>
          <w:p w:rsidR="005A5C9A" w:rsidRDefault="005A5C9A" w:rsidP="005A5C9A">
            <w:pPr>
              <w:spacing w:after="120" w:line="276" w:lineRule="auto"/>
              <w:rPr>
                <w:rFonts w:ascii="Calibri" w:eastAsia="Calibri" w:hAnsi="Calibri" w:cs="Arial"/>
                <w:sz w:val="22"/>
                <w:szCs w:val="22"/>
                <w:lang w:eastAsia="fr-BE"/>
              </w:rPr>
            </w:pPr>
            <w:r w:rsidRPr="00525D5F">
              <w:rPr>
                <w:rFonts w:ascii="Calibri" w:eastAsia="Calibri" w:hAnsi="Calibri" w:cs="Arial"/>
                <w:sz w:val="22"/>
                <w:szCs w:val="22"/>
                <w:lang w:eastAsia="fr-BE"/>
              </w:rPr>
              <w:t xml:space="preserve">The draft minutes of the Executive Board Meeting of </w:t>
            </w:r>
            <w:r w:rsidR="00D11673">
              <w:rPr>
                <w:rFonts w:ascii="Calibri" w:eastAsia="Calibri" w:hAnsi="Calibri" w:cs="Arial"/>
                <w:sz w:val="22"/>
                <w:szCs w:val="22"/>
                <w:lang w:eastAsia="fr-BE"/>
              </w:rPr>
              <w:t>7</w:t>
            </w:r>
            <w:r w:rsidR="00D11673" w:rsidRPr="00D11673">
              <w:rPr>
                <w:rFonts w:ascii="Calibri" w:eastAsia="Calibri" w:hAnsi="Calibri" w:cs="Arial"/>
                <w:sz w:val="22"/>
                <w:szCs w:val="22"/>
                <w:vertAlign w:val="superscript"/>
                <w:lang w:eastAsia="fr-BE"/>
              </w:rPr>
              <w:t>th</w:t>
            </w:r>
            <w:r w:rsidR="00D11673">
              <w:rPr>
                <w:rFonts w:ascii="Calibri" w:eastAsia="Calibri" w:hAnsi="Calibri" w:cs="Arial"/>
                <w:sz w:val="22"/>
                <w:szCs w:val="22"/>
                <w:lang w:eastAsia="fr-BE"/>
              </w:rPr>
              <w:t xml:space="preserve"> December 2017</w:t>
            </w:r>
            <w:r w:rsidRPr="00525D5F">
              <w:rPr>
                <w:rFonts w:ascii="Calibri" w:eastAsia="Calibri" w:hAnsi="Calibri" w:cs="Arial"/>
                <w:sz w:val="22"/>
                <w:szCs w:val="22"/>
                <w:lang w:eastAsia="fr-BE"/>
              </w:rPr>
              <w:t xml:space="preserve"> </w:t>
            </w:r>
            <w:r>
              <w:rPr>
                <w:rFonts w:ascii="Calibri" w:eastAsia="Calibri" w:hAnsi="Calibri" w:cs="Arial"/>
                <w:sz w:val="22"/>
                <w:szCs w:val="22"/>
                <w:lang w:eastAsia="fr-BE"/>
              </w:rPr>
              <w:t>were</w:t>
            </w:r>
            <w:r w:rsidRPr="00525D5F">
              <w:rPr>
                <w:rFonts w:ascii="Calibri" w:eastAsia="Calibri" w:hAnsi="Calibri" w:cs="Arial"/>
                <w:sz w:val="22"/>
                <w:szCs w:val="22"/>
                <w:lang w:eastAsia="fr-BE"/>
              </w:rPr>
              <w:t xml:space="preserve"> approved.</w:t>
            </w:r>
            <w:r>
              <w:rPr>
                <w:rFonts w:ascii="Calibri" w:eastAsia="Calibri" w:hAnsi="Calibri" w:cs="Arial"/>
                <w:sz w:val="22"/>
                <w:szCs w:val="22"/>
                <w:lang w:eastAsia="fr-BE"/>
              </w:rPr>
              <w:t xml:space="preserve"> </w:t>
            </w:r>
          </w:p>
          <w:p w:rsidR="005A5C9A" w:rsidRDefault="005A5C9A" w:rsidP="005A5C9A">
            <w:pPr>
              <w:spacing w:after="120" w:line="276" w:lineRule="auto"/>
              <w:rPr>
                <w:rFonts w:ascii="Calibri" w:eastAsia="Calibri" w:hAnsi="Calibri" w:cs="Arial"/>
                <w:sz w:val="22"/>
                <w:szCs w:val="22"/>
                <w:lang w:eastAsia="fr-BE"/>
              </w:rPr>
            </w:pPr>
            <w:r>
              <w:rPr>
                <w:rFonts w:ascii="Calibri" w:eastAsia="Calibri" w:hAnsi="Calibri" w:cs="Arial"/>
                <w:sz w:val="22"/>
                <w:szCs w:val="22"/>
                <w:lang w:eastAsia="fr-BE"/>
              </w:rPr>
              <w:t xml:space="preserve">The draft minutes of the General Meeting on </w:t>
            </w:r>
            <w:r w:rsidR="00D11673">
              <w:rPr>
                <w:rFonts w:ascii="Calibri" w:eastAsia="Calibri" w:hAnsi="Calibri" w:cs="Arial"/>
                <w:sz w:val="22"/>
                <w:szCs w:val="22"/>
                <w:lang w:eastAsia="fr-BE"/>
              </w:rPr>
              <w:t>7</w:t>
            </w:r>
            <w:r w:rsidR="00D11673" w:rsidRPr="00D11673">
              <w:rPr>
                <w:rFonts w:ascii="Calibri" w:eastAsia="Calibri" w:hAnsi="Calibri" w:cs="Arial"/>
                <w:sz w:val="22"/>
                <w:szCs w:val="22"/>
                <w:vertAlign w:val="superscript"/>
                <w:lang w:eastAsia="fr-BE"/>
              </w:rPr>
              <w:t>th</w:t>
            </w:r>
            <w:r w:rsidR="00D11673">
              <w:rPr>
                <w:rFonts w:ascii="Calibri" w:eastAsia="Calibri" w:hAnsi="Calibri" w:cs="Arial"/>
                <w:sz w:val="22"/>
                <w:szCs w:val="22"/>
                <w:lang w:eastAsia="fr-BE"/>
              </w:rPr>
              <w:t xml:space="preserve"> December 2017</w:t>
            </w:r>
            <w:r w:rsidR="000B79C4">
              <w:rPr>
                <w:rFonts w:ascii="Calibri" w:eastAsia="Calibri" w:hAnsi="Calibri" w:cs="Arial"/>
                <w:sz w:val="22"/>
                <w:szCs w:val="22"/>
                <w:lang w:eastAsia="fr-BE"/>
              </w:rPr>
              <w:t xml:space="preserve"> will be sent</w:t>
            </w:r>
            <w:r>
              <w:rPr>
                <w:rFonts w:ascii="Calibri" w:eastAsia="Calibri" w:hAnsi="Calibri" w:cs="Arial"/>
                <w:sz w:val="22"/>
                <w:szCs w:val="22"/>
                <w:lang w:eastAsia="fr-BE"/>
              </w:rPr>
              <w:t xml:space="preserve"> to Members for Approval at AGM.</w:t>
            </w:r>
            <w:r w:rsidR="00D11673">
              <w:rPr>
                <w:rFonts w:ascii="Calibri" w:eastAsia="Calibri" w:hAnsi="Calibri" w:cs="Arial"/>
                <w:sz w:val="22"/>
                <w:szCs w:val="22"/>
                <w:lang w:eastAsia="fr-BE"/>
              </w:rPr>
              <w:t xml:space="preserve"> </w:t>
            </w:r>
          </w:p>
          <w:p w:rsidR="00875F9E" w:rsidRPr="00875F9E" w:rsidRDefault="005A5C9A" w:rsidP="00D11673">
            <w:pPr>
              <w:spacing w:after="120" w:line="276" w:lineRule="auto"/>
              <w:rPr>
                <w:rFonts w:ascii="Calibri" w:hAnsi="Calibri" w:cs="Arial"/>
                <w:sz w:val="22"/>
                <w:szCs w:val="22"/>
                <w:lang w:val="en-US"/>
              </w:rPr>
            </w:pPr>
            <w:r w:rsidRPr="00525D5F">
              <w:rPr>
                <w:rFonts w:ascii="Calibri" w:eastAsia="Calibri" w:hAnsi="Calibri" w:cs="Arial"/>
                <w:sz w:val="22"/>
                <w:szCs w:val="22"/>
                <w:lang w:eastAsia="fr-BE"/>
              </w:rPr>
              <w:t xml:space="preserve">The minutes of the </w:t>
            </w:r>
            <w:r w:rsidR="00D11673">
              <w:rPr>
                <w:rFonts w:ascii="Calibri" w:eastAsia="Calibri" w:hAnsi="Calibri" w:cs="Arial"/>
                <w:sz w:val="22"/>
                <w:szCs w:val="22"/>
                <w:lang w:eastAsia="fr-BE"/>
              </w:rPr>
              <w:t>Management Team</w:t>
            </w:r>
            <w:r w:rsidRPr="00525D5F">
              <w:rPr>
                <w:rFonts w:ascii="Calibri" w:eastAsia="Calibri" w:hAnsi="Calibri" w:cs="Arial"/>
                <w:sz w:val="22"/>
                <w:szCs w:val="22"/>
                <w:lang w:eastAsia="fr-BE"/>
              </w:rPr>
              <w:t xml:space="preserve"> meeting of </w:t>
            </w:r>
            <w:r w:rsidR="00D11673">
              <w:rPr>
                <w:rFonts w:ascii="Calibri" w:eastAsia="Calibri" w:hAnsi="Calibri" w:cs="Arial"/>
                <w:sz w:val="22"/>
                <w:szCs w:val="22"/>
                <w:lang w:eastAsia="fr-BE"/>
              </w:rPr>
              <w:t>10</w:t>
            </w:r>
            <w:r w:rsidR="00D11673" w:rsidRPr="00D11673">
              <w:rPr>
                <w:rFonts w:ascii="Calibri" w:eastAsia="Calibri" w:hAnsi="Calibri" w:cs="Arial"/>
                <w:sz w:val="22"/>
                <w:szCs w:val="22"/>
                <w:vertAlign w:val="superscript"/>
                <w:lang w:eastAsia="fr-BE"/>
              </w:rPr>
              <w:t>th</w:t>
            </w:r>
            <w:r w:rsidR="00D11673">
              <w:rPr>
                <w:rFonts w:ascii="Calibri" w:eastAsia="Calibri" w:hAnsi="Calibri" w:cs="Arial"/>
                <w:sz w:val="22"/>
                <w:szCs w:val="22"/>
                <w:lang w:eastAsia="fr-BE"/>
              </w:rPr>
              <w:t xml:space="preserve"> November 2017 </w:t>
            </w:r>
            <w:r w:rsidR="000B79C4">
              <w:rPr>
                <w:rFonts w:ascii="Calibri" w:eastAsia="Calibri" w:hAnsi="Calibri" w:cs="Arial"/>
                <w:sz w:val="22"/>
                <w:szCs w:val="22"/>
                <w:lang w:eastAsia="fr-BE"/>
              </w:rPr>
              <w:t xml:space="preserve">were </w:t>
            </w:r>
            <w:r>
              <w:rPr>
                <w:rFonts w:ascii="Calibri" w:eastAsia="Calibri" w:hAnsi="Calibri" w:cs="Arial"/>
                <w:sz w:val="22"/>
                <w:szCs w:val="22"/>
                <w:lang w:eastAsia="fr-BE"/>
              </w:rPr>
              <w:t xml:space="preserve">shared </w:t>
            </w:r>
            <w:r w:rsidR="000B79C4">
              <w:rPr>
                <w:rFonts w:ascii="Calibri" w:eastAsia="Calibri" w:hAnsi="Calibri" w:cs="Arial"/>
                <w:sz w:val="22"/>
                <w:szCs w:val="22"/>
                <w:lang w:eastAsia="fr-BE"/>
              </w:rPr>
              <w:t>with the Board.</w:t>
            </w:r>
            <w:r>
              <w:rPr>
                <w:rFonts w:ascii="Arial" w:hAnsi="Arial" w:cs="Arial"/>
                <w:sz w:val="22"/>
                <w:szCs w:val="22"/>
              </w:rPr>
              <w:t xml:space="preserve"> </w:t>
            </w:r>
          </w:p>
        </w:tc>
        <w:tc>
          <w:tcPr>
            <w:tcW w:w="3097" w:type="dxa"/>
            <w:shd w:val="clear" w:color="auto" w:fill="auto"/>
          </w:tcPr>
          <w:p w:rsidR="00E960AA" w:rsidRPr="00C648EE" w:rsidRDefault="00E960AA" w:rsidP="00C72060">
            <w:pPr>
              <w:spacing w:after="120"/>
              <w:rPr>
                <w:rFonts w:ascii="Calibri" w:eastAsia="Calibri" w:hAnsi="Calibri" w:cs="Arial"/>
                <w:sz w:val="22"/>
                <w:szCs w:val="22"/>
                <w:lang w:val="en-US" w:eastAsia="fr-BE"/>
              </w:rPr>
            </w:pPr>
          </w:p>
          <w:p w:rsidR="00E960AA" w:rsidRPr="00C648EE" w:rsidRDefault="00E960AA" w:rsidP="00C72060">
            <w:pPr>
              <w:spacing w:after="120"/>
              <w:rPr>
                <w:rFonts w:ascii="Calibri" w:eastAsia="Calibri" w:hAnsi="Calibri" w:cs="Arial"/>
                <w:sz w:val="22"/>
                <w:szCs w:val="22"/>
                <w:lang w:val="en-US" w:eastAsia="fr-BE"/>
              </w:rPr>
            </w:pPr>
          </w:p>
          <w:p w:rsidR="00E960AA" w:rsidRPr="00C648EE" w:rsidRDefault="00D11673"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Add page numbers to the draft AGM meeting before they are put for adoption. </w:t>
            </w:r>
          </w:p>
          <w:p w:rsidR="00875F9E" w:rsidRPr="00C648EE" w:rsidRDefault="00875F9E" w:rsidP="00350D57">
            <w:pPr>
              <w:spacing w:after="120"/>
              <w:rPr>
                <w:rFonts w:ascii="Calibri" w:eastAsia="Calibri" w:hAnsi="Calibri" w:cs="Arial"/>
                <w:sz w:val="22"/>
                <w:szCs w:val="22"/>
                <w:lang w:val="en-US" w:eastAsia="fr-BE"/>
              </w:rPr>
            </w:pPr>
          </w:p>
          <w:p w:rsidR="007E6388" w:rsidRPr="00C648EE" w:rsidRDefault="007E6388" w:rsidP="001A1819">
            <w:pPr>
              <w:spacing w:after="120"/>
              <w:rPr>
                <w:rFonts w:ascii="Calibri" w:eastAsia="Calibri" w:hAnsi="Calibri" w:cs="Arial"/>
                <w:sz w:val="22"/>
                <w:szCs w:val="22"/>
                <w:lang w:val="en-US" w:eastAsia="fr-BE"/>
              </w:rPr>
            </w:pPr>
          </w:p>
        </w:tc>
      </w:tr>
      <w:tr w:rsidR="00C90AEC" w:rsidRPr="00A34C4B" w:rsidTr="008C69E9">
        <w:tc>
          <w:tcPr>
            <w:tcW w:w="959" w:type="dxa"/>
            <w:shd w:val="clear" w:color="auto" w:fill="auto"/>
          </w:tcPr>
          <w:p w:rsidR="00C90AEC" w:rsidRPr="00DB1B13" w:rsidRDefault="003619AB" w:rsidP="00C72060">
            <w:pPr>
              <w:spacing w:after="120"/>
              <w:ind w:left="360"/>
              <w:jc w:val="center"/>
              <w:rPr>
                <w:rFonts w:ascii="Arial" w:hAnsi="Arial" w:cs="Arial"/>
                <w:b/>
                <w:sz w:val="22"/>
                <w:szCs w:val="22"/>
              </w:rPr>
            </w:pPr>
            <w:r>
              <w:rPr>
                <w:rFonts w:ascii="Arial" w:hAnsi="Arial" w:cs="Arial"/>
                <w:b/>
                <w:sz w:val="22"/>
                <w:szCs w:val="22"/>
              </w:rPr>
              <w:t>2</w:t>
            </w:r>
            <w:r w:rsidR="00C90AEC" w:rsidRPr="00DB1B13">
              <w:rPr>
                <w:rFonts w:ascii="Arial" w:hAnsi="Arial" w:cs="Arial"/>
                <w:b/>
                <w:sz w:val="22"/>
                <w:szCs w:val="22"/>
              </w:rPr>
              <w:t>.</w:t>
            </w:r>
          </w:p>
        </w:tc>
        <w:tc>
          <w:tcPr>
            <w:tcW w:w="6132" w:type="dxa"/>
            <w:shd w:val="clear" w:color="auto" w:fill="auto"/>
          </w:tcPr>
          <w:p w:rsidR="00185176" w:rsidRDefault="00646C0D" w:rsidP="00C72060">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b/>
                <w:sz w:val="22"/>
                <w:szCs w:val="22"/>
                <w:lang w:val="en-US" w:eastAsia="fr-BE"/>
              </w:rPr>
              <w:t>Finance</w:t>
            </w:r>
            <w:r w:rsidR="003619AB">
              <w:rPr>
                <w:rFonts w:ascii="Calibri" w:eastAsia="Calibri" w:hAnsi="Calibri" w:cs="Arial"/>
                <w:b/>
                <w:sz w:val="22"/>
                <w:szCs w:val="22"/>
                <w:lang w:val="en-US" w:eastAsia="fr-BE"/>
              </w:rPr>
              <w:t xml:space="preserve"> report</w:t>
            </w:r>
          </w:p>
          <w:p w:rsidR="00070464" w:rsidRDefault="00185176" w:rsidP="00C72060">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The Treasurer noted that:</w:t>
            </w:r>
          </w:p>
          <w:p w:rsidR="003619AB" w:rsidRDefault="003619AB" w:rsidP="003619AB">
            <w:pPr>
              <w:numPr>
                <w:ilvl w:val="0"/>
                <w:numId w:val="31"/>
              </w:num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In the last 12 months we achieved 200% increase in income </w:t>
            </w:r>
          </w:p>
          <w:p w:rsidR="003619AB" w:rsidRDefault="003619AB" w:rsidP="003619AB">
            <w:pPr>
              <w:numPr>
                <w:ilvl w:val="0"/>
                <w:numId w:val="31"/>
              </w:num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The amount of income corresponds to the amount of activity we are doing</w:t>
            </w:r>
          </w:p>
          <w:p w:rsidR="003619AB" w:rsidRDefault="003619AB" w:rsidP="003619AB">
            <w:pPr>
              <w:numPr>
                <w:ilvl w:val="0"/>
                <w:numId w:val="31"/>
              </w:num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The additional effort that needs to come into generating the income is increased with the staff turnover and the Board should beware of the pressure on the organization </w:t>
            </w:r>
          </w:p>
          <w:p w:rsidR="003619AB" w:rsidRDefault="003619AB" w:rsidP="003619AB">
            <w:pPr>
              <w:numPr>
                <w:ilvl w:val="0"/>
                <w:numId w:val="31"/>
              </w:num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The increase in income, and the related increase in effort resulted in greater spending. However, we </w:t>
            </w:r>
            <w:r w:rsidR="008538B6">
              <w:rPr>
                <w:rFonts w:ascii="Calibri" w:eastAsia="Calibri" w:hAnsi="Calibri" w:cs="Arial"/>
                <w:sz w:val="22"/>
                <w:szCs w:val="22"/>
                <w:lang w:val="en-US" w:eastAsia="fr-BE"/>
              </w:rPr>
              <w:t xml:space="preserve">managed still to increase our reserves to 195,000 € </w:t>
            </w:r>
          </w:p>
          <w:p w:rsidR="008538B6" w:rsidRDefault="00582C44" w:rsidP="003619AB">
            <w:pPr>
              <w:numPr>
                <w:ilvl w:val="0"/>
                <w:numId w:val="31"/>
              </w:num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The Treasurer suggested that a reserves policy is developed as previously agreed. He suggested that a formula for the use of reserves be developed, in order to make it possible for a structured approach to using reserves</w:t>
            </w:r>
          </w:p>
          <w:p w:rsidR="00271776" w:rsidRPr="00D344C6" w:rsidRDefault="00582C44" w:rsidP="00582C44">
            <w:pPr>
              <w:numPr>
                <w:ilvl w:val="0"/>
                <w:numId w:val="31"/>
              </w:numPr>
              <w:autoSpaceDE w:val="0"/>
              <w:autoSpaceDN w:val="0"/>
              <w:adjustRightInd w:val="0"/>
              <w:spacing w:after="120" w:line="276" w:lineRule="auto"/>
              <w:rPr>
                <w:rFonts w:ascii="Calibri" w:eastAsia="Calibri" w:hAnsi="Calibri"/>
                <w:iCs/>
                <w:color w:val="000000"/>
                <w:sz w:val="22"/>
                <w:szCs w:val="22"/>
              </w:rPr>
            </w:pPr>
            <w:r>
              <w:rPr>
                <w:rFonts w:ascii="Calibri" w:eastAsia="Calibri" w:hAnsi="Calibri" w:cs="Arial"/>
                <w:sz w:val="22"/>
                <w:szCs w:val="22"/>
                <w:lang w:val="en-US" w:eastAsia="fr-BE"/>
              </w:rPr>
              <w:t xml:space="preserve">The Treasurer also reported that for 2017 an unrestricted audit report was received, which shows healthy financial practices of the organization </w:t>
            </w:r>
          </w:p>
        </w:tc>
        <w:tc>
          <w:tcPr>
            <w:tcW w:w="3097" w:type="dxa"/>
            <w:shd w:val="clear" w:color="auto" w:fill="auto"/>
          </w:tcPr>
          <w:p w:rsidR="00C90AEC" w:rsidRPr="00C648EE" w:rsidRDefault="00C90AEC" w:rsidP="00C72060">
            <w:pPr>
              <w:spacing w:after="120"/>
              <w:rPr>
                <w:rFonts w:ascii="Calibri" w:eastAsia="Calibri" w:hAnsi="Calibri" w:cs="Arial"/>
                <w:sz w:val="22"/>
                <w:szCs w:val="22"/>
                <w:lang w:val="en-US" w:eastAsia="fr-BE"/>
              </w:rPr>
            </w:pPr>
          </w:p>
          <w:p w:rsidR="00236842" w:rsidRPr="00C648EE" w:rsidRDefault="00236842" w:rsidP="00C72060">
            <w:pPr>
              <w:spacing w:after="120"/>
              <w:rPr>
                <w:rFonts w:ascii="Calibri" w:eastAsia="Calibri" w:hAnsi="Calibri" w:cs="Arial"/>
                <w:sz w:val="22"/>
                <w:szCs w:val="22"/>
                <w:lang w:val="en-US" w:eastAsia="fr-BE"/>
              </w:rPr>
            </w:pPr>
          </w:p>
          <w:p w:rsidR="006E652D" w:rsidRPr="00C648EE" w:rsidRDefault="00582C44"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 and Brendan to work to develop reserves policy</w:t>
            </w:r>
          </w:p>
          <w:p w:rsidR="006E652D" w:rsidRPr="00C648EE" w:rsidRDefault="006E652D" w:rsidP="00C72060">
            <w:pPr>
              <w:spacing w:after="120"/>
              <w:rPr>
                <w:rFonts w:ascii="Calibri" w:eastAsia="Calibri" w:hAnsi="Calibri" w:cs="Arial"/>
                <w:sz w:val="22"/>
                <w:szCs w:val="22"/>
                <w:lang w:val="en-US" w:eastAsia="fr-BE"/>
              </w:rPr>
            </w:pPr>
          </w:p>
          <w:p w:rsidR="00A92F79" w:rsidRPr="00C648EE" w:rsidRDefault="00A92F79" w:rsidP="00C72060">
            <w:pPr>
              <w:spacing w:after="120"/>
              <w:rPr>
                <w:rFonts w:ascii="Calibri" w:eastAsia="Calibri" w:hAnsi="Calibri" w:cs="Arial"/>
                <w:sz w:val="22"/>
                <w:szCs w:val="22"/>
                <w:lang w:val="en-US" w:eastAsia="fr-BE"/>
              </w:rPr>
            </w:pPr>
          </w:p>
          <w:p w:rsidR="00A92F79" w:rsidRPr="00C648EE" w:rsidRDefault="00A92F79"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lang w:val="en-US" w:eastAsia="fr-BE"/>
              </w:rPr>
            </w:pPr>
          </w:p>
          <w:p w:rsidR="0064354D" w:rsidRPr="00C648EE" w:rsidRDefault="0064354D" w:rsidP="00C72060">
            <w:pPr>
              <w:spacing w:after="120"/>
              <w:rPr>
                <w:rFonts w:ascii="Calibri" w:eastAsia="Calibri" w:hAnsi="Calibri" w:cs="Arial"/>
                <w:sz w:val="22"/>
                <w:szCs w:val="22"/>
              </w:rPr>
            </w:pPr>
          </w:p>
          <w:p w:rsidR="0064354D" w:rsidRPr="00C648EE" w:rsidRDefault="0064354D" w:rsidP="00C72060">
            <w:pPr>
              <w:spacing w:after="120"/>
              <w:rPr>
                <w:rFonts w:ascii="Calibri" w:eastAsia="Calibri" w:hAnsi="Calibri" w:cs="Arial"/>
                <w:sz w:val="22"/>
                <w:szCs w:val="22"/>
              </w:rPr>
            </w:pPr>
          </w:p>
          <w:p w:rsidR="0064354D" w:rsidRPr="00C648EE" w:rsidRDefault="0064354D" w:rsidP="00C72060">
            <w:pPr>
              <w:spacing w:after="120"/>
              <w:rPr>
                <w:rFonts w:ascii="Calibri" w:eastAsia="Calibri" w:hAnsi="Calibri" w:cs="Arial"/>
                <w:sz w:val="22"/>
                <w:szCs w:val="22"/>
              </w:rPr>
            </w:pPr>
          </w:p>
          <w:p w:rsidR="0064354D" w:rsidRPr="00C648EE" w:rsidRDefault="0064354D" w:rsidP="00C72060">
            <w:pPr>
              <w:spacing w:after="120"/>
              <w:rPr>
                <w:rFonts w:ascii="Calibri" w:eastAsia="Calibri" w:hAnsi="Calibri" w:cs="Arial"/>
                <w:sz w:val="22"/>
                <w:szCs w:val="22"/>
              </w:rPr>
            </w:pPr>
          </w:p>
          <w:p w:rsidR="0064354D" w:rsidRPr="00C648EE" w:rsidRDefault="0064354D" w:rsidP="00953735">
            <w:pPr>
              <w:spacing w:after="120"/>
              <w:rPr>
                <w:rFonts w:ascii="Calibri" w:eastAsia="Calibri" w:hAnsi="Calibri" w:cs="Arial"/>
                <w:sz w:val="22"/>
                <w:szCs w:val="22"/>
                <w:lang w:val="en-US" w:eastAsia="fr-BE"/>
              </w:rPr>
            </w:pPr>
          </w:p>
        </w:tc>
      </w:tr>
      <w:tr w:rsidR="00582C44" w:rsidRPr="00A34C4B" w:rsidTr="008C69E9">
        <w:tc>
          <w:tcPr>
            <w:tcW w:w="959" w:type="dxa"/>
            <w:shd w:val="clear" w:color="auto" w:fill="auto"/>
          </w:tcPr>
          <w:p w:rsidR="00582C44" w:rsidRDefault="00582C44" w:rsidP="00C72060">
            <w:pPr>
              <w:spacing w:after="120"/>
              <w:ind w:left="360"/>
              <w:jc w:val="center"/>
              <w:rPr>
                <w:rFonts w:ascii="Arial" w:hAnsi="Arial" w:cs="Arial"/>
                <w:b/>
                <w:sz w:val="22"/>
                <w:szCs w:val="22"/>
              </w:rPr>
            </w:pPr>
            <w:r>
              <w:rPr>
                <w:rFonts w:ascii="Arial" w:hAnsi="Arial" w:cs="Arial"/>
                <w:b/>
                <w:sz w:val="22"/>
                <w:szCs w:val="22"/>
              </w:rPr>
              <w:t>3.</w:t>
            </w:r>
          </w:p>
        </w:tc>
        <w:tc>
          <w:tcPr>
            <w:tcW w:w="6132" w:type="dxa"/>
            <w:shd w:val="clear" w:color="auto" w:fill="auto"/>
          </w:tcPr>
          <w:p w:rsidR="00582C44" w:rsidRDefault="00582C44" w:rsidP="00C72060">
            <w:pPr>
              <w:autoSpaceDE w:val="0"/>
              <w:autoSpaceDN w:val="0"/>
              <w:adjustRightInd w:val="0"/>
              <w:spacing w:after="120" w:line="276" w:lineRule="auto"/>
              <w:rPr>
                <w:rFonts w:ascii="Calibri" w:eastAsia="Calibri" w:hAnsi="Calibri" w:cs="Arial"/>
                <w:b/>
                <w:sz w:val="22"/>
                <w:szCs w:val="22"/>
                <w:lang w:val="en-US" w:eastAsia="fr-BE"/>
              </w:rPr>
            </w:pPr>
            <w:r>
              <w:rPr>
                <w:rFonts w:ascii="Calibri" w:eastAsia="Calibri" w:hAnsi="Calibri" w:cs="Arial"/>
                <w:b/>
                <w:sz w:val="22"/>
                <w:szCs w:val="22"/>
                <w:lang w:val="en-US" w:eastAsia="fr-BE"/>
              </w:rPr>
              <w:t>Staff</w:t>
            </w:r>
          </w:p>
          <w:p w:rsidR="00582C44" w:rsidRDefault="00582C44"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informed the Board that Sanjin would be leaving in April 2018. </w:t>
            </w:r>
          </w:p>
          <w:p w:rsidR="00582C44" w:rsidRDefault="00582C44"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New Finance Officer will be sought for asap, but in the interim Jeanette will look after the immediate finance issues, as she has background in finances. Sanjin took to ensure a takeover with the new person during a weekend.</w:t>
            </w:r>
          </w:p>
          <w:p w:rsidR="00582C44" w:rsidRDefault="00582C44"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Two other positions will be open in 2018 with funding secured through Operating Grant and projects. Communications officer will be employed at 50% and a policy officer full-time, with 50% working on Operating grant and 50% on projects</w:t>
            </w:r>
          </w:p>
          <w:p w:rsidR="00582C44" w:rsidRDefault="00582C44"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Lev updated the Board on the selection process for Deputy Director</w:t>
            </w:r>
            <w:r w:rsidR="00266372">
              <w:rPr>
                <w:rFonts w:ascii="Calibri" w:eastAsia="Calibri" w:hAnsi="Calibri" w:cs="Arial"/>
                <w:sz w:val="22"/>
                <w:szCs w:val="22"/>
                <w:lang w:val="en-US" w:eastAsia="fr-BE"/>
              </w:rPr>
              <w:t xml:space="preserve"> and informed the Board that a job offer was made to Paulo de Tarso Lugon Arantes.</w:t>
            </w:r>
          </w:p>
          <w:p w:rsidR="00266372" w:rsidRDefault="00266372"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The aim is to employ or at least identify the new staff in time for them to attend the May conference in Sweden</w:t>
            </w:r>
          </w:p>
          <w:p w:rsidR="00266372" w:rsidRDefault="00266372"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The existing system functioned well, with preselection done by staff in Brussels, first interviews organised with a mix of in-person and online attendances. However, an effort should be made that the final round is done face-to-face.</w:t>
            </w:r>
          </w:p>
          <w:p w:rsidR="00266372" w:rsidRDefault="00266372"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Interviews will most likely only be possible to have early in May</w:t>
            </w:r>
          </w:p>
          <w:p w:rsidR="00266372" w:rsidRDefault="00266372"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informed the Board that he has secured an internship of a student from Boston University, who will come for 2 months in June. </w:t>
            </w:r>
          </w:p>
          <w:p w:rsidR="00266372" w:rsidRDefault="00266372" w:rsidP="00582C44">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Lev informed the Board that we will also advertise for a volunteer, as that is a commitment from the OG application</w:t>
            </w:r>
          </w:p>
          <w:p w:rsidR="00266372" w:rsidRPr="00582C44" w:rsidRDefault="00266372" w:rsidP="00582C44">
            <w:pPr>
              <w:autoSpaceDE w:val="0"/>
              <w:autoSpaceDN w:val="0"/>
              <w:adjustRightInd w:val="0"/>
              <w:spacing w:after="120" w:line="276" w:lineRule="auto"/>
              <w:rPr>
                <w:rFonts w:ascii="Calibri" w:eastAsia="Calibri" w:hAnsi="Calibri" w:cs="Arial"/>
                <w:sz w:val="22"/>
                <w:szCs w:val="22"/>
                <w:lang w:val="en-US" w:eastAsia="fr-BE"/>
              </w:rPr>
            </w:pPr>
          </w:p>
        </w:tc>
        <w:tc>
          <w:tcPr>
            <w:tcW w:w="3097" w:type="dxa"/>
            <w:shd w:val="clear" w:color="auto" w:fill="auto"/>
          </w:tcPr>
          <w:p w:rsidR="00582C44" w:rsidRDefault="00582C44" w:rsidP="00C72060">
            <w:pPr>
              <w:spacing w:after="120"/>
              <w:rPr>
                <w:rFonts w:ascii="Calibri" w:eastAsia="Calibri" w:hAnsi="Calibri" w:cs="Arial"/>
                <w:sz w:val="22"/>
                <w:szCs w:val="22"/>
                <w:lang w:val="en-US" w:eastAsia="fr-BE"/>
              </w:rPr>
            </w:pPr>
          </w:p>
          <w:p w:rsidR="00266372" w:rsidRDefault="00266372" w:rsidP="00C72060">
            <w:pPr>
              <w:spacing w:after="120"/>
              <w:rPr>
                <w:rFonts w:ascii="Calibri" w:eastAsia="Calibri" w:hAnsi="Calibri" w:cs="Arial"/>
                <w:sz w:val="22"/>
                <w:szCs w:val="22"/>
                <w:lang w:val="en-US" w:eastAsia="fr-BE"/>
              </w:rPr>
            </w:pPr>
          </w:p>
          <w:p w:rsidR="00266372" w:rsidRDefault="00266372"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Job adverts for open positions to be published as soon as possible</w:t>
            </w:r>
          </w:p>
          <w:p w:rsidR="00266372" w:rsidRDefault="00266372"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First round interviews to be organised with a combination of in-person and online attendance</w:t>
            </w:r>
          </w:p>
          <w:p w:rsidR="00266372" w:rsidRDefault="00266372"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Final round to be organised with a preferred face-to-face attendance</w:t>
            </w:r>
          </w:p>
          <w:p w:rsidR="00266372" w:rsidRDefault="00266372"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Selection process to be scheduled to take place not later than early May, so that the selected candidates can attend Stockholm conference </w:t>
            </w:r>
          </w:p>
          <w:p w:rsidR="00266372" w:rsidRPr="00C648EE" w:rsidRDefault="00266372"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An advertisement for volunteers to be published </w:t>
            </w:r>
          </w:p>
        </w:tc>
      </w:tr>
      <w:tr w:rsidR="00EE6381" w:rsidRPr="00A34C4B" w:rsidTr="008C69E9">
        <w:tc>
          <w:tcPr>
            <w:tcW w:w="959" w:type="dxa"/>
            <w:shd w:val="clear" w:color="auto" w:fill="auto"/>
          </w:tcPr>
          <w:p w:rsidR="00EE6381" w:rsidRPr="00DB1B13" w:rsidRDefault="00AA6AB3" w:rsidP="00EE6381">
            <w:pPr>
              <w:spacing w:after="120"/>
              <w:ind w:left="360"/>
              <w:jc w:val="center"/>
              <w:rPr>
                <w:rFonts w:ascii="Arial" w:hAnsi="Arial" w:cs="Arial"/>
                <w:b/>
                <w:sz w:val="22"/>
                <w:szCs w:val="22"/>
              </w:rPr>
            </w:pPr>
            <w:r>
              <w:rPr>
                <w:rFonts w:ascii="Arial" w:hAnsi="Arial" w:cs="Arial"/>
                <w:b/>
                <w:sz w:val="22"/>
                <w:szCs w:val="22"/>
              </w:rPr>
              <w:t>4.</w:t>
            </w:r>
          </w:p>
        </w:tc>
        <w:tc>
          <w:tcPr>
            <w:tcW w:w="6132" w:type="dxa"/>
            <w:shd w:val="clear" w:color="auto" w:fill="auto"/>
          </w:tcPr>
          <w:p w:rsidR="00EE6381" w:rsidRDefault="00266372" w:rsidP="00982500">
            <w:pPr>
              <w:autoSpaceDE w:val="0"/>
              <w:autoSpaceDN w:val="0"/>
              <w:adjustRightInd w:val="0"/>
              <w:spacing w:line="276" w:lineRule="auto"/>
              <w:rPr>
                <w:rFonts w:ascii="Calibri" w:eastAsia="Calibri" w:hAnsi="Calibri" w:cs="Arial"/>
                <w:b/>
                <w:sz w:val="22"/>
                <w:szCs w:val="22"/>
                <w:lang w:val="en-US" w:eastAsia="fr-BE"/>
              </w:rPr>
            </w:pPr>
            <w:r>
              <w:rPr>
                <w:rFonts w:ascii="Calibri" w:eastAsia="Calibri" w:hAnsi="Calibri" w:cs="Arial"/>
                <w:b/>
                <w:sz w:val="22"/>
                <w:szCs w:val="22"/>
                <w:lang w:val="en-US" w:eastAsia="fr-BE"/>
              </w:rPr>
              <w:t xml:space="preserve">Events </w:t>
            </w:r>
          </w:p>
          <w:p w:rsidR="00266372" w:rsidRDefault="00266372" w:rsidP="00982500">
            <w:p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reported to the Board about a range of different meetings with the European Parliament and the European Commission </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Parliamentary hearing for the special committee on terrorism</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Meeting with the MoI of the UK</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An represented VSE in Ghana as a volunteer, for the UN manual on victims of terrorism</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Lev met the UN regarding the international day of victims of terrorism</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reported about the global counter-terrorism strategy that is being reviewed and VSE’s attempt to have the victims’ rights included in the strategy </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Lev attended a meeting in Denmark for the EU victims’ day</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Brendan attended a conference in NI on victims of cyber crime</w:t>
            </w:r>
          </w:p>
          <w:p w:rsidR="00266372" w:rsidRDefault="00266372"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had a meeting with the EC on victims of </w:t>
            </w:r>
            <w:r w:rsidR="006A6B34">
              <w:rPr>
                <w:rFonts w:ascii="Calibri" w:eastAsia="Calibri" w:hAnsi="Calibri" w:cs="Arial"/>
                <w:sz w:val="22"/>
                <w:szCs w:val="22"/>
                <w:lang w:val="en-US" w:eastAsia="fr-BE"/>
              </w:rPr>
              <w:t>cybercrime. There as opportunity to use the EU to establish some best practices focused around issues, such as fraud, for example</w:t>
            </w:r>
          </w:p>
          <w:p w:rsidR="006A6B34" w:rsidRDefault="006A6B34"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Joao suggested that it’s time to move on to different groups of victims. We have been working on victims of terrorism, but new forms of crime should be in focus now: hate crime, trafficking, cyber-crime etc. </w:t>
            </w:r>
          </w:p>
          <w:p w:rsidR="006A6B34" w:rsidRDefault="006A6B34"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Joao suggested that we should have a list of upcoming events and for the Board to be more involved in representing VSE </w:t>
            </w:r>
          </w:p>
          <w:p w:rsidR="006A6B34" w:rsidRDefault="006A6B34"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Gabor represented VSE in Ankara</w:t>
            </w:r>
          </w:p>
          <w:p w:rsidR="006A6B34" w:rsidRDefault="006A6B34"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Leena-Kaisa participated at the Nordic meeting</w:t>
            </w:r>
          </w:p>
          <w:p w:rsidR="006A6B34" w:rsidRDefault="006A6B34"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 xml:space="preserve">Joao suggested that Board members inform the Secretariat about participating in meetings and the Secretariat will provide them with talking points </w:t>
            </w:r>
          </w:p>
          <w:p w:rsidR="006A6B34" w:rsidRPr="00266372" w:rsidRDefault="006A6B34" w:rsidP="00266372">
            <w:pPr>
              <w:numPr>
                <w:ilvl w:val="0"/>
                <w:numId w:val="31"/>
              </w:numPr>
              <w:autoSpaceDE w:val="0"/>
              <w:autoSpaceDN w:val="0"/>
              <w:adjustRightInd w:val="0"/>
              <w:spacing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Gabor reminded about the discussion around the buddy system</w:t>
            </w:r>
          </w:p>
        </w:tc>
        <w:tc>
          <w:tcPr>
            <w:tcW w:w="3097" w:type="dxa"/>
            <w:shd w:val="clear" w:color="auto" w:fill="auto"/>
          </w:tcPr>
          <w:p w:rsidR="000A3CD1" w:rsidRDefault="000A3CD1"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p>
          <w:p w:rsidR="006A6B34" w:rsidRDefault="006A6B34" w:rsidP="000A3CD1">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Maintain a list of upcoming events by the Secretariat</w:t>
            </w:r>
          </w:p>
          <w:p w:rsidR="006A6B34" w:rsidRDefault="006A6B34" w:rsidP="000A3CD1">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Board members to inform the Secretariat when they want to represent VSE at a meeting, and the Secretariat will provide talking points </w:t>
            </w:r>
          </w:p>
          <w:p w:rsidR="006A6B34" w:rsidRPr="00C648EE" w:rsidRDefault="006A6B34" w:rsidP="000A3CD1">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Focus on victims of different types of crimes through engagement in events </w:t>
            </w:r>
          </w:p>
        </w:tc>
      </w:tr>
      <w:tr w:rsidR="00EE6381" w:rsidRPr="00A34C4B" w:rsidTr="008C69E9">
        <w:tc>
          <w:tcPr>
            <w:tcW w:w="959" w:type="dxa"/>
            <w:shd w:val="clear" w:color="auto" w:fill="auto"/>
          </w:tcPr>
          <w:p w:rsidR="00EE6381" w:rsidRPr="00DB1B13" w:rsidRDefault="00AA6AB3" w:rsidP="00EE6381">
            <w:pPr>
              <w:spacing w:after="120"/>
              <w:ind w:left="360"/>
              <w:jc w:val="center"/>
              <w:rPr>
                <w:rFonts w:ascii="Arial" w:hAnsi="Arial" w:cs="Arial"/>
                <w:b/>
                <w:sz w:val="22"/>
                <w:szCs w:val="22"/>
              </w:rPr>
            </w:pPr>
            <w:r>
              <w:rPr>
                <w:rFonts w:ascii="Arial" w:hAnsi="Arial" w:cs="Arial"/>
                <w:b/>
                <w:sz w:val="22"/>
                <w:szCs w:val="22"/>
              </w:rPr>
              <w:t>5.</w:t>
            </w:r>
          </w:p>
        </w:tc>
        <w:tc>
          <w:tcPr>
            <w:tcW w:w="6132" w:type="dxa"/>
            <w:shd w:val="clear" w:color="auto" w:fill="auto"/>
          </w:tcPr>
          <w:p w:rsidR="00EE6381" w:rsidRDefault="006A6B34" w:rsidP="00EE6381">
            <w:pPr>
              <w:autoSpaceDE w:val="0"/>
              <w:autoSpaceDN w:val="0"/>
              <w:adjustRightInd w:val="0"/>
              <w:spacing w:after="120" w:line="276" w:lineRule="auto"/>
              <w:rPr>
                <w:rFonts w:ascii="Calibri" w:eastAsia="Calibri" w:hAnsi="Calibri"/>
                <w:b/>
                <w:bCs/>
                <w:color w:val="000000"/>
                <w:sz w:val="22"/>
                <w:szCs w:val="22"/>
              </w:rPr>
            </w:pPr>
            <w:r>
              <w:rPr>
                <w:rFonts w:ascii="Calibri" w:eastAsia="Calibri" w:hAnsi="Calibri"/>
                <w:b/>
                <w:bCs/>
                <w:color w:val="000000"/>
                <w:sz w:val="22"/>
                <w:szCs w:val="22"/>
              </w:rPr>
              <w:t xml:space="preserve">Constitution </w:t>
            </w:r>
          </w:p>
          <w:p w:rsidR="006A6B34" w:rsidRDefault="006A6B34" w:rsidP="00EE6381">
            <w:p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Joao informed the board that a great deal of work on the amendments of the Constitution has been delivered by Lev</w:t>
            </w:r>
          </w:p>
          <w:p w:rsidR="006A6B34" w:rsidRDefault="006A6B34" w:rsidP="00EE6381">
            <w:p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A task force has been appointed, with Helgard and Gabor, who will finalise the proposal for the AGM</w:t>
            </w:r>
          </w:p>
          <w:p w:rsidR="006A6B34" w:rsidRDefault="006A6B34" w:rsidP="00EE6381">
            <w:p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Some key issues</w:t>
            </w:r>
          </w:p>
          <w:p w:rsidR="006A6B34" w:rsidRDefault="006A6B34" w:rsidP="006A6B34">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The Constitution as it</w:t>
            </w:r>
            <w:r w:rsidR="008E1AED">
              <w:rPr>
                <w:rFonts w:ascii="Calibri" w:eastAsia="Calibri" w:hAnsi="Calibri"/>
                <w:bCs/>
                <w:color w:val="000000"/>
                <w:sz w:val="22"/>
                <w:szCs w:val="22"/>
              </w:rPr>
              <w:t xml:space="preserve"> is now,</w:t>
            </w:r>
            <w:r>
              <w:rPr>
                <w:rFonts w:ascii="Calibri" w:eastAsia="Calibri" w:hAnsi="Calibri"/>
                <w:bCs/>
                <w:color w:val="000000"/>
                <w:sz w:val="22"/>
                <w:szCs w:val="22"/>
              </w:rPr>
              <w:t xml:space="preserve"> is confusing. It was made in Switzerland, then the seat was moved to London, became very British and then came back to Belgium. Some of the provisions were inconsistent and over time amended through various bits and pieces, forcing us to have two VPs, for example. </w:t>
            </w:r>
          </w:p>
          <w:p w:rsidR="006A6B34" w:rsidRDefault="006A6B34" w:rsidP="006A6B34">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Constitution has now been cleaned up </w:t>
            </w:r>
            <w:r w:rsidR="00156B72">
              <w:rPr>
                <w:rFonts w:ascii="Calibri" w:eastAsia="Calibri" w:hAnsi="Calibri"/>
                <w:bCs/>
                <w:color w:val="000000"/>
                <w:sz w:val="22"/>
                <w:szCs w:val="22"/>
              </w:rPr>
              <w:t>a</w:t>
            </w:r>
            <w:r w:rsidR="008E1AED">
              <w:rPr>
                <w:rFonts w:ascii="Calibri" w:eastAsia="Calibri" w:hAnsi="Calibri"/>
                <w:bCs/>
                <w:color w:val="000000"/>
                <w:sz w:val="22"/>
                <w:szCs w:val="22"/>
              </w:rPr>
              <w:t>nd updated</w:t>
            </w:r>
          </w:p>
          <w:p w:rsidR="008E1AED" w:rsidRDefault="008E1AED" w:rsidP="006A6B34">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Lev expressed concern about full members and the difficulty for organisations to attain the status of a full VSE member. For that reason, the new Constitution opens up the Board to associate members</w:t>
            </w:r>
          </w:p>
          <w:p w:rsidR="008E1AED" w:rsidRDefault="008E1AED" w:rsidP="006A6B34">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Associate members who become Board members come in only by invitation and have to be legal persons</w:t>
            </w:r>
          </w:p>
          <w:p w:rsidR="008E1AED" w:rsidRDefault="008E1AED" w:rsidP="008E1AED">
            <w:pPr>
              <w:autoSpaceDE w:val="0"/>
              <w:autoSpaceDN w:val="0"/>
              <w:adjustRightInd w:val="0"/>
              <w:spacing w:after="120" w:line="276" w:lineRule="auto"/>
              <w:ind w:left="360"/>
              <w:rPr>
                <w:rFonts w:ascii="Calibri" w:eastAsia="Calibri" w:hAnsi="Calibri"/>
                <w:bCs/>
                <w:color w:val="000000"/>
                <w:sz w:val="22"/>
                <w:szCs w:val="22"/>
              </w:rPr>
            </w:pPr>
            <w:r>
              <w:rPr>
                <w:rFonts w:ascii="Calibri" w:eastAsia="Calibri" w:hAnsi="Calibri"/>
                <w:bCs/>
                <w:color w:val="000000"/>
                <w:sz w:val="22"/>
                <w:szCs w:val="22"/>
              </w:rPr>
              <w:t xml:space="preserve">Adoption of the text was suggested, only with suggested changes to be noted, other text adopted as proposed: </w:t>
            </w:r>
          </w:p>
          <w:p w:rsidR="008E1AED" w:rsidRDefault="008E1AED" w:rsidP="008E1AED">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Proposed new text point 3.1(a) – Gabor expressed concern </w:t>
            </w:r>
            <w:r w:rsidR="00A35FB3">
              <w:rPr>
                <w:rFonts w:ascii="Calibri" w:eastAsia="Calibri" w:hAnsi="Calibri"/>
                <w:bCs/>
                <w:color w:val="000000"/>
                <w:sz w:val="22"/>
                <w:szCs w:val="22"/>
              </w:rPr>
              <w:t>about the phrasing ‘to drive change’. Amended to read: ‘drive forward improvements’</w:t>
            </w:r>
          </w:p>
          <w:p w:rsidR="00A35FB3" w:rsidRDefault="00A35FB3" w:rsidP="008E1AED">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At Helgard’s proposal, items B and C were merged</w:t>
            </w:r>
          </w:p>
          <w:p w:rsidR="00A35FB3" w:rsidRDefault="00A35FB3" w:rsidP="008E1AED">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At Gabor’s proposal point E was agreed to read: ‘it may also work globally’ and cut the rest of the sentence. </w:t>
            </w:r>
          </w:p>
          <w:p w:rsidR="00A35FB3" w:rsidRPr="003102B6" w:rsidRDefault="00A35FB3" w:rsidP="008E1AED">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In the provision about termination of membership change the reference to a ‘verifiable written notice’. The same text to be added in other appropriate sections</w:t>
            </w:r>
            <w:r w:rsidR="003102B6">
              <w:rPr>
                <w:rFonts w:ascii="Calibri" w:eastAsia="Calibri" w:hAnsi="Calibri"/>
                <w:bCs/>
                <w:color w:val="000000"/>
                <w:sz w:val="22"/>
                <w:szCs w:val="22"/>
                <w:lang w:val="sr-Latn-RS"/>
              </w:rPr>
              <w:t xml:space="preserve"> when referring to notices</w:t>
            </w:r>
          </w:p>
          <w:p w:rsidR="003102B6" w:rsidRPr="003102B6" w:rsidRDefault="003102B6" w:rsidP="008E1AED">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lang w:val="sr-Latn-RS"/>
              </w:rPr>
              <w:t>On page 9, the payments to Board members are now being left to the Board to determine</w:t>
            </w:r>
          </w:p>
          <w:p w:rsidR="003102B6" w:rsidRDefault="00AF7325" w:rsidP="008E1AED">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Page 10 – introduce a line saying ‘VSE may establish regional offices or other bodies to support it in the delivery of its objectives’ – Lev to draft the line and send it to the Board for approval</w:t>
            </w:r>
          </w:p>
          <w:p w:rsidR="00AF7325" w:rsidRPr="00B85243" w:rsidRDefault="00AF7325" w:rsidP="008E1AED">
            <w:pPr>
              <w:numPr>
                <w:ilvl w:val="0"/>
                <w:numId w:val="31"/>
              </w:numPr>
              <w:autoSpaceDE w:val="0"/>
              <w:autoSpaceDN w:val="0"/>
              <w:adjustRightInd w:val="0"/>
              <w:spacing w:after="120" w:line="276" w:lineRule="auto"/>
              <w:rPr>
                <w:rFonts w:ascii="Calibri" w:eastAsia="Calibri" w:hAnsi="Calibri"/>
                <w:bCs/>
                <w:color w:val="000000"/>
                <w:sz w:val="22"/>
                <w:szCs w:val="22"/>
                <w:highlight w:val="yellow"/>
              </w:rPr>
            </w:pPr>
            <w:r>
              <w:rPr>
                <w:rFonts w:ascii="Calibri" w:eastAsia="Calibri" w:hAnsi="Calibri"/>
                <w:bCs/>
                <w:color w:val="000000"/>
                <w:sz w:val="22"/>
                <w:szCs w:val="22"/>
              </w:rPr>
              <w:t xml:space="preserve">Another line was added in respect of management team and secondment of additional members </w:t>
            </w:r>
            <w:r w:rsidRPr="00B85243">
              <w:rPr>
                <w:rFonts w:ascii="Calibri" w:eastAsia="Calibri" w:hAnsi="Calibri"/>
                <w:bCs/>
                <w:color w:val="000000"/>
                <w:sz w:val="22"/>
                <w:szCs w:val="22"/>
                <w:highlight w:val="yellow"/>
              </w:rPr>
              <w:t>– LEV HAS WORDING</w:t>
            </w:r>
          </w:p>
          <w:p w:rsidR="00AF7325" w:rsidRPr="00B85243" w:rsidRDefault="00AF7325" w:rsidP="008E1AED">
            <w:pPr>
              <w:numPr>
                <w:ilvl w:val="0"/>
                <w:numId w:val="31"/>
              </w:numPr>
              <w:autoSpaceDE w:val="0"/>
              <w:autoSpaceDN w:val="0"/>
              <w:adjustRightInd w:val="0"/>
              <w:spacing w:after="120" w:line="276" w:lineRule="auto"/>
              <w:rPr>
                <w:rFonts w:ascii="Calibri" w:eastAsia="Calibri" w:hAnsi="Calibri"/>
                <w:bCs/>
                <w:color w:val="000000"/>
                <w:sz w:val="22"/>
                <w:szCs w:val="22"/>
                <w:highlight w:val="yellow"/>
              </w:rPr>
            </w:pPr>
            <w:r>
              <w:rPr>
                <w:rFonts w:ascii="Calibri" w:eastAsia="Calibri" w:hAnsi="Calibri"/>
                <w:bCs/>
                <w:color w:val="000000"/>
                <w:sz w:val="22"/>
                <w:szCs w:val="22"/>
              </w:rPr>
              <w:t xml:space="preserve">Add text about head office – </w:t>
            </w:r>
            <w:r w:rsidRPr="00B85243">
              <w:rPr>
                <w:rFonts w:ascii="Calibri" w:eastAsia="Calibri" w:hAnsi="Calibri"/>
                <w:bCs/>
                <w:color w:val="000000"/>
                <w:sz w:val="22"/>
                <w:szCs w:val="22"/>
                <w:highlight w:val="yellow"/>
              </w:rPr>
              <w:t>LEV HAS WORDING</w:t>
            </w:r>
          </w:p>
          <w:p w:rsidR="00AF7325" w:rsidRDefault="00B85243" w:rsidP="00AF7325">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Definition of regional office to be added: ‘any dislocated office with a staff member’</w:t>
            </w:r>
          </w:p>
          <w:p w:rsidR="00B85243" w:rsidRDefault="00B85243" w:rsidP="00AF7325">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Page 10 – powers and duties of the Executive Board </w:t>
            </w:r>
          </w:p>
          <w:p w:rsidR="00B85243" w:rsidRDefault="00B85243" w:rsidP="00B85243">
            <w:pPr>
              <w:autoSpaceDE w:val="0"/>
              <w:autoSpaceDN w:val="0"/>
              <w:adjustRightInd w:val="0"/>
              <w:spacing w:after="120" w:line="276" w:lineRule="auto"/>
              <w:ind w:left="720"/>
              <w:rPr>
                <w:rFonts w:ascii="Calibri" w:eastAsia="Calibri" w:hAnsi="Calibri"/>
                <w:bCs/>
                <w:color w:val="000000"/>
                <w:sz w:val="22"/>
                <w:szCs w:val="22"/>
              </w:rPr>
            </w:pPr>
            <w:r>
              <w:rPr>
                <w:rFonts w:ascii="Calibri" w:eastAsia="Calibri" w:hAnsi="Calibri"/>
                <w:bCs/>
                <w:color w:val="000000"/>
                <w:sz w:val="22"/>
                <w:szCs w:val="22"/>
              </w:rPr>
              <w:t>In paragraphs B and C to add reference to ‘any other office’, and in G ‘head office or any other office</w:t>
            </w:r>
          </w:p>
          <w:p w:rsidR="00B85243" w:rsidRDefault="00B85243" w:rsidP="00B85243">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Elections – check the Belgian legislation regarding terms of board members, quorum requirements etc. </w:t>
            </w:r>
          </w:p>
          <w:p w:rsidR="00B85243" w:rsidRPr="006D1ACD" w:rsidRDefault="00B85243" w:rsidP="00B85243">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 Page 12, item 3: new drafting proposed for term of EB </w:t>
            </w:r>
            <w:r w:rsidRPr="006D1ACD">
              <w:rPr>
                <w:rFonts w:ascii="Calibri" w:eastAsia="Calibri" w:hAnsi="Calibri"/>
                <w:bCs/>
                <w:color w:val="000000"/>
                <w:sz w:val="22"/>
                <w:szCs w:val="22"/>
              </w:rPr>
              <w:t>members (</w:t>
            </w:r>
            <w:r w:rsidRPr="006D1ACD">
              <w:rPr>
                <w:rFonts w:ascii="Calibri" w:eastAsia="Calibri" w:hAnsi="Calibri"/>
                <w:bCs/>
                <w:color w:val="000000"/>
                <w:sz w:val="22"/>
                <w:szCs w:val="22"/>
                <w:highlight w:val="yellow"/>
              </w:rPr>
              <w:t>LEV HAS WORDING</w:t>
            </w:r>
            <w:r w:rsidRPr="006D1ACD">
              <w:rPr>
                <w:rFonts w:ascii="Calibri" w:eastAsia="Calibri" w:hAnsi="Calibri"/>
                <w:bCs/>
                <w:color w:val="000000"/>
                <w:sz w:val="22"/>
                <w:szCs w:val="22"/>
              </w:rPr>
              <w:t>)</w:t>
            </w:r>
          </w:p>
          <w:p w:rsidR="00734FD3" w:rsidRDefault="006D1ACD" w:rsidP="00B85243">
            <w:pPr>
              <w:numPr>
                <w:ilvl w:val="0"/>
                <w:numId w:val="31"/>
              </w:numPr>
              <w:autoSpaceDE w:val="0"/>
              <w:autoSpaceDN w:val="0"/>
              <w:adjustRightInd w:val="0"/>
              <w:spacing w:after="120" w:line="276" w:lineRule="auto"/>
              <w:rPr>
                <w:rFonts w:ascii="Calibri" w:eastAsia="Calibri" w:hAnsi="Calibri"/>
                <w:bCs/>
                <w:color w:val="000000"/>
                <w:sz w:val="22"/>
                <w:szCs w:val="22"/>
              </w:rPr>
            </w:pPr>
            <w:r w:rsidRPr="006D1ACD">
              <w:rPr>
                <w:rFonts w:ascii="Calibri" w:eastAsia="Calibri" w:hAnsi="Calibri"/>
                <w:bCs/>
                <w:color w:val="000000"/>
                <w:sz w:val="22"/>
                <w:szCs w:val="22"/>
              </w:rPr>
              <w:t>Article 16.3 on page 42 – Gabor expressed concern about wording ‘active members’</w:t>
            </w:r>
            <w:r>
              <w:rPr>
                <w:rFonts w:ascii="Calibri" w:eastAsia="Calibri" w:hAnsi="Calibri"/>
                <w:bCs/>
                <w:color w:val="000000"/>
                <w:sz w:val="22"/>
                <w:szCs w:val="22"/>
              </w:rPr>
              <w:t xml:space="preserve"> – change to ‘eligible to vote’</w:t>
            </w:r>
          </w:p>
          <w:p w:rsidR="006D1ACD" w:rsidRDefault="006D1ACD" w:rsidP="00B85243">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Paragraph on page 13 and reference to resignation was mentioned by Livija and process of vacation through resignation, which is no longer necessary – delete reference to resignation</w:t>
            </w:r>
          </w:p>
          <w:p w:rsidR="006D1ACD" w:rsidRPr="006D1ACD" w:rsidRDefault="006D1ACD" w:rsidP="006D1ACD">
            <w:p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Any other comments are to be e</w:t>
            </w:r>
            <w:bookmarkStart w:id="0" w:name="_GoBack"/>
            <w:bookmarkEnd w:id="0"/>
            <w:r>
              <w:rPr>
                <w:rFonts w:ascii="Calibri" w:eastAsia="Calibri" w:hAnsi="Calibri"/>
                <w:bCs/>
                <w:color w:val="000000"/>
                <w:sz w:val="22"/>
                <w:szCs w:val="22"/>
              </w:rPr>
              <w:t>-mailed to Lev</w:t>
            </w:r>
          </w:p>
          <w:p w:rsidR="00734FD3" w:rsidRDefault="00734FD3" w:rsidP="00734FD3">
            <w:pPr>
              <w:autoSpaceDE w:val="0"/>
              <w:autoSpaceDN w:val="0"/>
              <w:adjustRightInd w:val="0"/>
              <w:spacing w:after="120" w:line="276" w:lineRule="auto"/>
              <w:rPr>
                <w:rFonts w:ascii="Calibri" w:eastAsia="Calibri" w:hAnsi="Calibri"/>
                <w:iCs/>
                <w:color w:val="000000"/>
                <w:sz w:val="22"/>
                <w:szCs w:val="22"/>
              </w:rPr>
            </w:pPr>
          </w:p>
          <w:p w:rsidR="00734FD3" w:rsidRDefault="00734FD3" w:rsidP="00734FD3">
            <w:pPr>
              <w:autoSpaceDE w:val="0"/>
              <w:autoSpaceDN w:val="0"/>
              <w:adjustRightInd w:val="0"/>
              <w:spacing w:after="120" w:line="276" w:lineRule="auto"/>
              <w:rPr>
                <w:rFonts w:ascii="Calibri" w:eastAsia="Calibri" w:hAnsi="Calibri"/>
                <w:b/>
                <w:iCs/>
                <w:color w:val="000000"/>
                <w:sz w:val="22"/>
                <w:szCs w:val="22"/>
              </w:rPr>
            </w:pPr>
            <w:r>
              <w:rPr>
                <w:rFonts w:ascii="Calibri" w:eastAsia="Calibri" w:hAnsi="Calibri"/>
                <w:b/>
                <w:iCs/>
                <w:color w:val="000000"/>
                <w:sz w:val="22"/>
                <w:szCs w:val="22"/>
              </w:rPr>
              <w:t>Elections in May</w:t>
            </w:r>
          </w:p>
          <w:p w:rsidR="00734FD3" w:rsidRDefault="00734FD3" w:rsidP="00734FD3">
            <w:pPr>
              <w:autoSpaceDE w:val="0"/>
              <w:autoSpaceDN w:val="0"/>
              <w:adjustRightInd w:val="0"/>
              <w:spacing w:after="120" w:line="276" w:lineRule="auto"/>
              <w:rPr>
                <w:rFonts w:ascii="Calibri" w:eastAsia="Calibri" w:hAnsi="Calibri"/>
                <w:iCs/>
                <w:color w:val="000000"/>
                <w:sz w:val="22"/>
                <w:szCs w:val="22"/>
              </w:rPr>
            </w:pPr>
            <w:r>
              <w:rPr>
                <w:rFonts w:ascii="Calibri" w:eastAsia="Calibri" w:hAnsi="Calibri"/>
                <w:iCs/>
                <w:color w:val="000000"/>
                <w:sz w:val="22"/>
                <w:szCs w:val="22"/>
              </w:rPr>
              <w:t>Mark officially resigned from the Board, as he’s left Victim Support E&amp;W</w:t>
            </w:r>
          </w:p>
          <w:p w:rsidR="00734FD3" w:rsidRDefault="00734FD3" w:rsidP="00734FD3">
            <w:pPr>
              <w:autoSpaceDE w:val="0"/>
              <w:autoSpaceDN w:val="0"/>
              <w:adjustRightInd w:val="0"/>
              <w:spacing w:after="120" w:line="276" w:lineRule="auto"/>
              <w:rPr>
                <w:rFonts w:ascii="Calibri" w:eastAsia="Calibri" w:hAnsi="Calibri"/>
                <w:iCs/>
                <w:color w:val="000000"/>
                <w:sz w:val="22"/>
                <w:szCs w:val="22"/>
              </w:rPr>
            </w:pPr>
            <w:r>
              <w:rPr>
                <w:rFonts w:ascii="Calibri" w:eastAsia="Calibri" w:hAnsi="Calibri"/>
                <w:iCs/>
                <w:color w:val="000000"/>
                <w:sz w:val="22"/>
                <w:szCs w:val="22"/>
              </w:rPr>
              <w:t>Announce all vacant board positions when we announce the AGM</w:t>
            </w:r>
          </w:p>
          <w:p w:rsidR="00734FD3" w:rsidRDefault="00734FD3" w:rsidP="00734FD3">
            <w:pPr>
              <w:autoSpaceDE w:val="0"/>
              <w:autoSpaceDN w:val="0"/>
              <w:adjustRightInd w:val="0"/>
              <w:spacing w:after="120" w:line="276" w:lineRule="auto"/>
              <w:rPr>
                <w:rFonts w:ascii="Calibri" w:eastAsia="Calibri" w:hAnsi="Calibri"/>
                <w:iCs/>
                <w:color w:val="000000"/>
                <w:sz w:val="22"/>
                <w:szCs w:val="22"/>
              </w:rPr>
            </w:pPr>
            <w:r>
              <w:rPr>
                <w:rFonts w:ascii="Calibri" w:eastAsia="Calibri" w:hAnsi="Calibri"/>
                <w:iCs/>
                <w:color w:val="000000"/>
                <w:sz w:val="22"/>
                <w:szCs w:val="22"/>
              </w:rPr>
              <w:t>Mention in the invitation that there’s changes in Constitution pending, so two VPs will probably not be required</w:t>
            </w:r>
          </w:p>
          <w:p w:rsidR="00734FD3" w:rsidRDefault="00734FD3" w:rsidP="00734FD3">
            <w:pPr>
              <w:autoSpaceDE w:val="0"/>
              <w:autoSpaceDN w:val="0"/>
              <w:adjustRightInd w:val="0"/>
              <w:spacing w:after="120" w:line="276" w:lineRule="auto"/>
              <w:rPr>
                <w:rFonts w:ascii="Calibri" w:eastAsia="Calibri" w:hAnsi="Calibri"/>
                <w:b/>
                <w:iCs/>
                <w:color w:val="000000"/>
                <w:sz w:val="22"/>
                <w:szCs w:val="22"/>
              </w:rPr>
            </w:pPr>
            <w:r>
              <w:rPr>
                <w:rFonts w:ascii="Calibri" w:eastAsia="Calibri" w:hAnsi="Calibri"/>
                <w:b/>
                <w:iCs/>
                <w:color w:val="000000"/>
                <w:sz w:val="22"/>
                <w:szCs w:val="22"/>
              </w:rPr>
              <w:t>Signature for VSE</w:t>
            </w:r>
          </w:p>
          <w:p w:rsidR="00734FD3" w:rsidRPr="00734FD3" w:rsidRDefault="00734FD3" w:rsidP="00734FD3">
            <w:pPr>
              <w:numPr>
                <w:ilvl w:val="0"/>
                <w:numId w:val="31"/>
              </w:numPr>
              <w:autoSpaceDE w:val="0"/>
              <w:autoSpaceDN w:val="0"/>
              <w:adjustRightInd w:val="0"/>
              <w:spacing w:after="120" w:line="276" w:lineRule="auto"/>
              <w:rPr>
                <w:rFonts w:ascii="Calibri" w:eastAsia="Calibri" w:hAnsi="Calibri"/>
                <w:bCs/>
                <w:color w:val="000000"/>
                <w:sz w:val="22"/>
                <w:szCs w:val="22"/>
              </w:rPr>
            </w:pPr>
            <w:r w:rsidRPr="00734FD3">
              <w:rPr>
                <w:rFonts w:ascii="Calibri" w:eastAsia="Calibri" w:hAnsi="Calibri"/>
                <w:bCs/>
                <w:color w:val="000000"/>
                <w:sz w:val="22"/>
                <w:szCs w:val="22"/>
              </w:rPr>
              <w:t>Currently, President’s signature is required for anything</w:t>
            </w:r>
          </w:p>
          <w:p w:rsidR="00734FD3" w:rsidRDefault="00734FD3" w:rsidP="00734FD3">
            <w:pPr>
              <w:numPr>
                <w:ilvl w:val="0"/>
                <w:numId w:val="31"/>
              </w:numPr>
              <w:autoSpaceDE w:val="0"/>
              <w:autoSpaceDN w:val="0"/>
              <w:adjustRightInd w:val="0"/>
              <w:spacing w:after="120" w:line="276" w:lineRule="auto"/>
              <w:rPr>
                <w:rFonts w:ascii="Calibri" w:eastAsia="Calibri" w:hAnsi="Calibri"/>
                <w:bCs/>
                <w:color w:val="000000"/>
                <w:sz w:val="22"/>
                <w:szCs w:val="22"/>
              </w:rPr>
            </w:pPr>
            <w:r w:rsidRPr="00734FD3">
              <w:rPr>
                <w:rFonts w:ascii="Calibri" w:eastAsia="Calibri" w:hAnsi="Calibri"/>
                <w:bCs/>
                <w:color w:val="000000"/>
                <w:sz w:val="22"/>
                <w:szCs w:val="22"/>
              </w:rPr>
              <w:t xml:space="preserve">In the management policy there’s a provision allowing Lev to sign things, but that is not really in line with the constitution </w:t>
            </w:r>
          </w:p>
          <w:p w:rsidR="00734FD3" w:rsidRPr="00734FD3" w:rsidRDefault="00734FD3" w:rsidP="00734FD3">
            <w:pPr>
              <w:numPr>
                <w:ilvl w:val="0"/>
                <w:numId w:val="31"/>
              </w:num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 xml:space="preserve">Legal advice should be sought re. what is the best resolution to declare the constitutional changes – the new constitution or constitutional amendments? </w:t>
            </w:r>
          </w:p>
          <w:p w:rsidR="006D1ACD" w:rsidRDefault="006D1ACD" w:rsidP="006D1ACD">
            <w:pPr>
              <w:autoSpaceDE w:val="0"/>
              <w:autoSpaceDN w:val="0"/>
              <w:adjustRightInd w:val="0"/>
              <w:spacing w:after="120" w:line="276" w:lineRule="auto"/>
              <w:rPr>
                <w:rFonts w:ascii="Calibri" w:eastAsia="Calibri" w:hAnsi="Calibri"/>
                <w:b/>
                <w:bCs/>
                <w:color w:val="000000"/>
                <w:sz w:val="22"/>
                <w:szCs w:val="22"/>
              </w:rPr>
            </w:pPr>
            <w:r>
              <w:rPr>
                <w:rFonts w:ascii="Calibri" w:eastAsia="Calibri" w:hAnsi="Calibri"/>
                <w:b/>
                <w:bCs/>
                <w:color w:val="000000"/>
                <w:sz w:val="22"/>
                <w:szCs w:val="22"/>
              </w:rPr>
              <w:t>Next meeting of EB</w:t>
            </w:r>
          </w:p>
          <w:p w:rsidR="006D1ACD" w:rsidRPr="006D1ACD" w:rsidRDefault="006D1ACD" w:rsidP="006D1ACD">
            <w:pPr>
              <w:autoSpaceDE w:val="0"/>
              <w:autoSpaceDN w:val="0"/>
              <w:adjustRightInd w:val="0"/>
              <w:spacing w:after="120" w:line="276" w:lineRule="auto"/>
              <w:rPr>
                <w:rFonts w:ascii="Calibri" w:eastAsia="Calibri" w:hAnsi="Calibri"/>
                <w:bCs/>
                <w:color w:val="000000"/>
                <w:sz w:val="22"/>
                <w:szCs w:val="22"/>
              </w:rPr>
            </w:pPr>
            <w:r>
              <w:rPr>
                <w:rFonts w:ascii="Calibri" w:eastAsia="Calibri" w:hAnsi="Calibri"/>
                <w:bCs/>
                <w:color w:val="000000"/>
                <w:sz w:val="22"/>
                <w:szCs w:val="22"/>
              </w:rPr>
              <w:t>26 and 27 September in Belfast</w:t>
            </w:r>
          </w:p>
        </w:tc>
        <w:tc>
          <w:tcPr>
            <w:tcW w:w="3097" w:type="dxa"/>
            <w:shd w:val="clear" w:color="auto" w:fill="auto"/>
          </w:tcPr>
          <w:p w:rsidR="00D07768" w:rsidRDefault="00D07768"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AF7325" w:rsidP="00982500">
            <w:pPr>
              <w:autoSpaceDE w:val="0"/>
              <w:autoSpaceDN w:val="0"/>
              <w:adjustRightInd w:val="0"/>
              <w:spacing w:after="120" w:line="276" w:lineRule="auto"/>
              <w:rPr>
                <w:rFonts w:ascii="Calibri" w:eastAsia="Calibri" w:hAnsi="Calibri" w:cs="Arial"/>
                <w:sz w:val="22"/>
                <w:szCs w:val="22"/>
                <w:lang w:val="en-US" w:eastAsia="fr-BE"/>
              </w:rPr>
            </w:pPr>
          </w:p>
          <w:p w:rsidR="00AF7325" w:rsidRDefault="00B85243" w:rsidP="00B85243">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Lev to p</w:t>
            </w:r>
            <w:r w:rsidR="00AF7325">
              <w:rPr>
                <w:rFonts w:ascii="Calibri" w:eastAsia="Calibri" w:hAnsi="Calibri" w:cs="Arial"/>
                <w:sz w:val="22"/>
                <w:szCs w:val="22"/>
                <w:lang w:val="en-US" w:eastAsia="fr-BE"/>
              </w:rPr>
              <w:t>rovide the Board with text of the amendments adopted to the proposal of the Constitution</w:t>
            </w:r>
          </w:p>
          <w:p w:rsidR="00B85243" w:rsidRDefault="00B85243" w:rsidP="00B85243">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Aleksandra to contact DLA Piper to see if they can check the Belgian legislation regarding term of members and quorum required</w:t>
            </w:r>
          </w:p>
          <w:p w:rsidR="00734FD3" w:rsidRDefault="00734FD3" w:rsidP="00B85243">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Lev to announce vacancies with the invitation for the AGM</w:t>
            </w:r>
            <w:r w:rsidR="006D1ACD">
              <w:rPr>
                <w:rFonts w:ascii="Calibri" w:eastAsia="Calibri" w:hAnsi="Calibri" w:cs="Arial"/>
                <w:sz w:val="22"/>
                <w:szCs w:val="22"/>
                <w:lang w:val="en-US" w:eastAsia="fr-BE"/>
              </w:rPr>
              <w:t xml:space="preserve">, one month ahead of the meeting </w:t>
            </w:r>
          </w:p>
          <w:p w:rsidR="006D1ACD" w:rsidRPr="00C648EE" w:rsidRDefault="006D1ACD" w:rsidP="006D1ACD">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Any comments to be e-mailed to Lev</w:t>
            </w:r>
          </w:p>
        </w:tc>
      </w:tr>
      <w:tr w:rsidR="00EE6381" w:rsidRPr="00A34C4B" w:rsidTr="008C69E9">
        <w:tc>
          <w:tcPr>
            <w:tcW w:w="959" w:type="dxa"/>
            <w:shd w:val="clear" w:color="auto" w:fill="auto"/>
          </w:tcPr>
          <w:p w:rsidR="00EE6381" w:rsidRPr="00DB1B13" w:rsidRDefault="00B85243" w:rsidP="00EE6381">
            <w:pPr>
              <w:spacing w:after="120"/>
              <w:ind w:left="360"/>
              <w:jc w:val="center"/>
              <w:rPr>
                <w:rFonts w:ascii="Arial" w:hAnsi="Arial" w:cs="Arial"/>
                <w:b/>
                <w:sz w:val="22"/>
                <w:szCs w:val="22"/>
              </w:rPr>
            </w:pPr>
            <w:r>
              <w:rPr>
                <w:rFonts w:ascii="Arial" w:hAnsi="Arial" w:cs="Arial"/>
                <w:b/>
                <w:sz w:val="22"/>
                <w:szCs w:val="22"/>
              </w:rPr>
              <w:t>6.</w:t>
            </w:r>
          </w:p>
        </w:tc>
        <w:tc>
          <w:tcPr>
            <w:tcW w:w="6132" w:type="dxa"/>
            <w:shd w:val="clear" w:color="auto" w:fill="auto"/>
          </w:tcPr>
          <w:p w:rsidR="00B85243" w:rsidRDefault="006D1ACD" w:rsidP="00734FD3">
            <w:pPr>
              <w:autoSpaceDE w:val="0"/>
              <w:autoSpaceDN w:val="0"/>
              <w:adjustRightInd w:val="0"/>
              <w:spacing w:after="120" w:line="276" w:lineRule="auto"/>
              <w:rPr>
                <w:rFonts w:ascii="Calibri" w:eastAsia="Calibri" w:hAnsi="Calibri"/>
                <w:b/>
                <w:bCs/>
                <w:color w:val="000000"/>
                <w:sz w:val="22"/>
                <w:szCs w:val="22"/>
                <w:lang w:val="en-US"/>
              </w:rPr>
            </w:pPr>
            <w:r w:rsidRPr="00663146">
              <w:rPr>
                <w:rFonts w:ascii="Calibri" w:eastAsia="Calibri" w:hAnsi="Calibri"/>
                <w:b/>
                <w:bCs/>
                <w:color w:val="000000"/>
                <w:sz w:val="22"/>
                <w:szCs w:val="22"/>
                <w:lang w:val="en-US"/>
              </w:rPr>
              <w:t>Annual conference</w:t>
            </w:r>
          </w:p>
          <w:p w:rsidR="00663146" w:rsidRDefault="00663146"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reported on registration status: 78 registered, 11 from Sweden, 10 from other parts of the world and 57 from Europe. Registration at this time of year looks better than this time last year. At 160 registrations the conference will run at a profit. </w:t>
            </w:r>
          </w:p>
          <w:p w:rsidR="00663146" w:rsidRDefault="00663146"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Programme seems to be on track, with an additional effort needed to have a less focus on children, so adjustments are due to make it more balanced</w:t>
            </w:r>
          </w:p>
          <w:p w:rsidR="00663146" w:rsidRDefault="00663146"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UN Victims’ Advocate agreed to attend, but her travel might turn out to be costly. </w:t>
            </w:r>
          </w:p>
          <w:p w:rsidR="00663146" w:rsidRDefault="00663146"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Agreed to cover travel costs of up to 1500 euros</w:t>
            </w:r>
          </w:p>
          <w:p w:rsidR="00663146" w:rsidRDefault="00663146"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Leena-Kaisa suggested not to be too general when talking about victims of trafficking, but to focus on pragmatic issues and get victims talk about how to get help, access to justice and other practical problems</w:t>
            </w:r>
          </w:p>
          <w:p w:rsidR="00663146" w:rsidRPr="00743107" w:rsidRDefault="00663146"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reported on the idea on keeping discussion on elder abuse on the panel. He’ll contact AGE Platform and check if they can still provide a speaker on people in care. Possibly get Eurport to speak, but making sure that it is not too focused on children victims. </w:t>
            </w:r>
          </w:p>
          <w:p w:rsidR="006D1ACD" w:rsidRDefault="00743107" w:rsidP="00A10EE3">
            <w:pPr>
              <w:autoSpaceDE w:val="0"/>
              <w:autoSpaceDN w:val="0"/>
              <w:adjustRightInd w:val="0"/>
              <w:spacing w:after="120" w:line="276" w:lineRule="auto"/>
              <w:rPr>
                <w:rFonts w:ascii="Calibri" w:eastAsia="Calibri" w:hAnsi="Calibri"/>
                <w:bCs/>
                <w:color w:val="000000"/>
                <w:sz w:val="22"/>
                <w:szCs w:val="22"/>
                <w:lang w:val="en-US"/>
              </w:rPr>
            </w:pPr>
            <w:r w:rsidRPr="00743107">
              <w:rPr>
                <w:rFonts w:ascii="Calibri" w:eastAsia="Calibri" w:hAnsi="Calibri"/>
                <w:bCs/>
                <w:color w:val="000000"/>
                <w:sz w:val="22"/>
                <w:szCs w:val="22"/>
                <w:lang w:val="en-US"/>
              </w:rPr>
              <w:t xml:space="preserve">A speakers’ </w:t>
            </w:r>
            <w:r>
              <w:rPr>
                <w:rFonts w:ascii="Calibri" w:eastAsia="Calibri" w:hAnsi="Calibri"/>
                <w:bCs/>
                <w:color w:val="000000"/>
                <w:sz w:val="22"/>
                <w:szCs w:val="22"/>
                <w:lang w:val="en-US"/>
              </w:rPr>
              <w:t xml:space="preserve">corner will be put into place </w:t>
            </w:r>
            <w:r w:rsidR="00A10EE3">
              <w:rPr>
                <w:rFonts w:ascii="Calibri" w:eastAsia="Calibri" w:hAnsi="Calibri"/>
                <w:bCs/>
                <w:color w:val="000000"/>
                <w:sz w:val="22"/>
                <w:szCs w:val="22"/>
                <w:lang w:val="en-US"/>
              </w:rPr>
              <w:t>as an opportunity for the participants to discuss issues</w:t>
            </w:r>
          </w:p>
          <w:p w:rsidR="00A10EE3" w:rsidRDefault="00A10EE3" w:rsidP="00A10EE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One session needs to be checked – the Dutch suggested a street worker to come and talk about issues specific for street workers. </w:t>
            </w:r>
          </w:p>
          <w:p w:rsidR="00A10EE3" w:rsidRDefault="00A10EE3" w:rsidP="00A10EE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Joao expressed his concerns about the content of such talk, as we need to know in advance what the position of the speaker is. We cannot allow ourselves to have too extreme views expressed about contentious subjects, such as a presumption of coercion to prostitution. </w:t>
            </w:r>
          </w:p>
          <w:p w:rsidR="00A10EE3" w:rsidRDefault="00A10EE3" w:rsidP="00A10EE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Agreed to find someone else to present victims’ perspective on obstacles</w:t>
            </w:r>
          </w:p>
          <w:p w:rsidR="00A10EE3" w:rsidRDefault="00A10EE3" w:rsidP="00A10EE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Helgard suggested a German programme to be presented. </w:t>
            </w:r>
          </w:p>
          <w:p w:rsidR="00A10EE3" w:rsidRDefault="00A10EE3" w:rsidP="00A10EE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Brendan suggested victims’ advocate programme which is dedicated to special needs of victims </w:t>
            </w:r>
          </w:p>
          <w:p w:rsidR="00A10EE3"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explained the issues regarding budget and the initial unclarities regarding VAT status </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There is a possibility that the US DoJ will be able to finance report writer for the symposium</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There will probably be some funding from the EC for the compensation seminar, which can cover a part of the costs</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Brendan reemphasized that statement of income and statement of expenditure should be easy to achieve and need to be kept. We need to operate on certainty, not on hope</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Joao asked about the possibilities to get corporate sponsors. </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responded that some outreach has been done, but without much success </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Joao – try to have a VOCIARE meeting parallel to the events in Stockholm </w:t>
            </w:r>
          </w:p>
          <w:p w:rsidR="00CF183B" w:rsidRDefault="00CF183B"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Lev mentioned social probramme and the arrangement to have a reception at the Nobel museum and the city hall, as well as a boat trip in the city</w:t>
            </w:r>
          </w:p>
          <w:p w:rsidR="00CF183B" w:rsidRDefault="00CF183B" w:rsidP="00CF183B">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 xml:space="preserve">Seminar on compensation </w:t>
            </w:r>
          </w:p>
          <w:p w:rsidR="00CF183B" w:rsidRDefault="003133C9"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reminded the board that we have in our WP to work on cross-border compensation and that we will cooperate with Mme Milquet in the next period to update the EC position on compensation. To that end, VSE should come up with its own official position on compensation to put it in the forefront of our expectations from the EU </w:t>
            </w:r>
          </w:p>
          <w:p w:rsidR="003133C9" w:rsidRDefault="003133C9"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Leena-Kaisa added that these types of position papers are important for national level as well, as at national level they can be used for advocacy. There should be some sort of membership participation in the drafting of the paper, since it will be used for national advocacy input too</w:t>
            </w:r>
          </w:p>
          <w:p w:rsidR="003133C9" w:rsidRDefault="003133C9"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emphasized that in the next four years the goal is for </w:t>
            </w:r>
            <w:r w:rsidR="00DB515F">
              <w:rPr>
                <w:rFonts w:ascii="Calibri" w:eastAsia="Calibri" w:hAnsi="Calibri"/>
                <w:bCs/>
                <w:color w:val="000000"/>
                <w:sz w:val="22"/>
                <w:szCs w:val="22"/>
                <w:lang w:val="en-US"/>
              </w:rPr>
              <w:t>the VSE to be moving towards seeing the organization as the key European policy actor</w:t>
            </w:r>
          </w:p>
          <w:p w:rsidR="00DB515F" w:rsidRDefault="00DB515F"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Members will be consulted through a survey</w:t>
            </w:r>
          </w:p>
          <w:p w:rsidR="00DB515F" w:rsidRDefault="00DB515F"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Joao expressed concern about too many surveys and increased expectations for input from members and our capacity to manage the input we receive in return.</w:t>
            </w:r>
          </w:p>
          <w:p w:rsidR="00DB515F" w:rsidRDefault="00DB515F"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There is also a concern regarding data protection which needs to factored in.</w:t>
            </w:r>
          </w:p>
          <w:p w:rsidR="00DB515F" w:rsidRDefault="00DB515F"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Leena-Kaisa suggested that a workshop is organized during the conference on data protection. Lev expressed concerns about funding for such a workshop</w:t>
            </w:r>
          </w:p>
          <w:p w:rsidR="00DB515F" w:rsidRPr="00CF183B" w:rsidRDefault="00DB515F" w:rsidP="00CF183B">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Joao noted that data protection should be one of the topics for next year’s conference </w:t>
            </w:r>
          </w:p>
        </w:tc>
        <w:tc>
          <w:tcPr>
            <w:tcW w:w="3097" w:type="dxa"/>
            <w:shd w:val="clear" w:color="auto" w:fill="auto"/>
          </w:tcPr>
          <w:p w:rsidR="00137122" w:rsidRDefault="00137122" w:rsidP="00DB515F">
            <w:pPr>
              <w:spacing w:after="120"/>
              <w:rPr>
                <w:rFonts w:ascii="Calibri" w:eastAsia="Calibri" w:hAnsi="Calibri" w:cs="Arial"/>
                <w:sz w:val="22"/>
                <w:szCs w:val="22"/>
                <w:lang w:val="en-US" w:eastAsia="fr-BE"/>
              </w:rPr>
            </w:pPr>
          </w:p>
          <w:p w:rsidR="00DB515F" w:rsidRDefault="00DB515F" w:rsidP="00DB515F">
            <w:pPr>
              <w:spacing w:after="120"/>
              <w:rPr>
                <w:rFonts w:ascii="Calibri" w:eastAsia="Calibri" w:hAnsi="Calibri" w:cs="Arial"/>
                <w:sz w:val="22"/>
                <w:szCs w:val="22"/>
                <w:lang w:val="en-US" w:eastAsia="fr-BE"/>
              </w:rPr>
            </w:pPr>
          </w:p>
          <w:p w:rsidR="00DB515F" w:rsidRDefault="00DB515F" w:rsidP="00DB515F">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 - Maintain conference budget based on certainty</w:t>
            </w:r>
          </w:p>
          <w:p w:rsidR="00DB515F" w:rsidRDefault="00DB515F" w:rsidP="00DB515F">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 - Remove workshop on the victimization of sex workers and introduce another topic</w:t>
            </w:r>
          </w:p>
          <w:p w:rsidR="00FA4774" w:rsidRDefault="00FA4774" w:rsidP="00DB515F">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 to include data protection into next year’s conference programme </w:t>
            </w:r>
          </w:p>
          <w:p w:rsidR="00DB515F" w:rsidRPr="00C648EE" w:rsidRDefault="00DB515F" w:rsidP="00DB515F">
            <w:pPr>
              <w:spacing w:after="120"/>
              <w:rPr>
                <w:rFonts w:ascii="Calibri" w:eastAsia="Calibri" w:hAnsi="Calibri" w:cs="Arial"/>
                <w:sz w:val="22"/>
                <w:szCs w:val="22"/>
                <w:lang w:val="en-US" w:eastAsia="fr-BE"/>
              </w:rPr>
            </w:pPr>
          </w:p>
        </w:tc>
      </w:tr>
      <w:tr w:rsidR="00FA4774" w:rsidRPr="00A34C4B" w:rsidTr="008C69E9">
        <w:tc>
          <w:tcPr>
            <w:tcW w:w="959" w:type="dxa"/>
            <w:shd w:val="clear" w:color="auto" w:fill="auto"/>
          </w:tcPr>
          <w:p w:rsidR="00FA4774" w:rsidRDefault="00FA4774" w:rsidP="00EE6381">
            <w:pPr>
              <w:spacing w:after="120"/>
              <w:ind w:left="360"/>
              <w:jc w:val="center"/>
              <w:rPr>
                <w:rFonts w:ascii="Arial" w:hAnsi="Arial" w:cs="Arial"/>
                <w:b/>
                <w:sz w:val="22"/>
                <w:szCs w:val="22"/>
              </w:rPr>
            </w:pPr>
            <w:r>
              <w:rPr>
                <w:rFonts w:ascii="Arial" w:hAnsi="Arial" w:cs="Arial"/>
                <w:b/>
                <w:sz w:val="22"/>
                <w:szCs w:val="22"/>
              </w:rPr>
              <w:t>7</w:t>
            </w:r>
          </w:p>
        </w:tc>
        <w:tc>
          <w:tcPr>
            <w:tcW w:w="6132" w:type="dxa"/>
            <w:shd w:val="clear" w:color="auto" w:fill="auto"/>
          </w:tcPr>
          <w:p w:rsidR="00FA4774" w:rsidRDefault="00FA4774" w:rsidP="00734FD3">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 xml:space="preserve">Work programme </w:t>
            </w:r>
          </w:p>
          <w:p w:rsidR="002867F2" w:rsidRDefault="002867F2" w:rsidP="00734FD3">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General engagements</w:t>
            </w:r>
          </w:p>
          <w:p w:rsidR="00FA4774" w:rsidRDefault="00FA4774"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Lev reported about the obligations in terms of contacts with organisations and events</w:t>
            </w:r>
          </w:p>
          <w:p w:rsidR="00FA4774" w:rsidRDefault="00FA4774"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In terms of contacts, some of our priorities are working with Europol on cybercrime and terrorism and joining up with Eurojust</w:t>
            </w:r>
          </w:p>
          <w:p w:rsidR="00FA4774" w:rsidRDefault="00FA4774" w:rsidP="00734FD3">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also emphasized how it would be important to receive consultative status with the Council of Europe </w:t>
            </w:r>
          </w:p>
          <w:p w:rsidR="00FA4774" w:rsidRDefault="00FA4774"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Key events in 2018 are annual conference and autumn conference</w:t>
            </w:r>
          </w:p>
          <w:p w:rsidR="00FA4774" w:rsidRDefault="00FA4774"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For autumn conference best idea would be to keep the topic of cybercrime </w:t>
            </w:r>
          </w:p>
          <w:p w:rsidR="002867F2" w:rsidRPr="002867F2" w:rsidRDefault="002867F2" w:rsidP="00FA4774">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Regional knowledge exchange</w:t>
            </w:r>
          </w:p>
          <w:p w:rsidR="00FA4774" w:rsidRDefault="00FA4774"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In 2018 we are due to organize regional knowledge exchange. This year this will be happening in Eastern Europe </w:t>
            </w:r>
          </w:p>
          <w:p w:rsidR="00D83FC1" w:rsidRDefault="00D83FC1"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Lev also emphasized that we need to develop a training module on cybercrime. The idea is to approach our annual work topically. Each year we chose a topic around which we build up our work. </w:t>
            </w:r>
          </w:p>
          <w:p w:rsidR="00D83FC1" w:rsidRDefault="00D83FC1"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We will also work to improve our annual report and aim to adopt it before the conference in future, so that we can distribute printed copies at the annual conference already. </w:t>
            </w:r>
          </w:p>
          <w:p w:rsidR="00D83FC1" w:rsidRDefault="00D83FC1"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We will also this year collect different types of information from our members, in order to create a sort of infographic with figures</w:t>
            </w:r>
          </w:p>
          <w:p w:rsidR="00D83FC1" w:rsidRDefault="00D83FC1"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Helgard mentioned that she’ll have an event in Berlin, where she intends to present our work on victims of terrorism, so we should provide her with some paragraphs on that. </w:t>
            </w:r>
          </w:p>
          <w:p w:rsidR="002867F2" w:rsidRPr="002867F2" w:rsidRDefault="002867F2" w:rsidP="00FA4774">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Mapping EU laws</w:t>
            </w:r>
          </w:p>
          <w:p w:rsidR="00D83FC1" w:rsidRDefault="00DF0689"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 xml:space="preserve">Another objective for this </w:t>
            </w:r>
            <w:r w:rsidR="002867F2">
              <w:rPr>
                <w:rFonts w:ascii="Calibri" w:eastAsia="Calibri" w:hAnsi="Calibri"/>
                <w:bCs/>
                <w:color w:val="000000"/>
                <w:sz w:val="22"/>
                <w:szCs w:val="22"/>
                <w:lang w:val="en-US"/>
              </w:rPr>
              <w:t xml:space="preserve">year is to start a three-year process of mapping the EU laws and policies on victims. This year we need to do the first step in this process, which is to develop the methodology. </w:t>
            </w:r>
          </w:p>
          <w:p w:rsidR="002867F2" w:rsidRPr="002867F2" w:rsidRDefault="002867F2" w:rsidP="00FA4774">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Strategic litigation</w:t>
            </w:r>
          </w:p>
          <w:p w:rsidR="002867F2" w:rsidRDefault="002867F2"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Aleksandra will work on preparing a strategic litigation paper for the members</w:t>
            </w:r>
          </w:p>
          <w:p w:rsidR="002867F2" w:rsidRDefault="002867F2" w:rsidP="00FA4774">
            <w:pPr>
              <w:autoSpaceDE w:val="0"/>
              <w:autoSpaceDN w:val="0"/>
              <w:adjustRightInd w:val="0"/>
              <w:spacing w:after="120" w:line="276" w:lineRule="auto"/>
              <w:rPr>
                <w:rFonts w:ascii="Calibri" w:eastAsia="Calibri" w:hAnsi="Calibri"/>
                <w:b/>
                <w:bCs/>
                <w:color w:val="000000"/>
                <w:sz w:val="22"/>
                <w:szCs w:val="22"/>
                <w:lang w:val="en-US"/>
              </w:rPr>
            </w:pPr>
            <w:r>
              <w:rPr>
                <w:rFonts w:ascii="Calibri" w:eastAsia="Calibri" w:hAnsi="Calibri"/>
                <w:b/>
                <w:bCs/>
                <w:color w:val="000000"/>
                <w:sz w:val="22"/>
                <w:szCs w:val="22"/>
                <w:lang w:val="en-US"/>
              </w:rPr>
              <w:t>Accreditation</w:t>
            </w:r>
          </w:p>
          <w:p w:rsidR="002867F2" w:rsidRDefault="002867F2"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Livija confirmed that Bijeli krug is well ahead with their accreditation process and that within the next few months they will meet the expectations set through the process they have gone through with An.</w:t>
            </w:r>
          </w:p>
          <w:p w:rsidR="002867F2" w:rsidRPr="002867F2" w:rsidRDefault="002867F2" w:rsidP="00FA4774">
            <w:pPr>
              <w:autoSpaceDE w:val="0"/>
              <w:autoSpaceDN w:val="0"/>
              <w:adjustRightInd w:val="0"/>
              <w:spacing w:after="120" w:line="276" w:lineRule="auto"/>
              <w:rPr>
                <w:rFonts w:ascii="Calibri" w:eastAsia="Calibri" w:hAnsi="Calibri"/>
                <w:bCs/>
                <w:color w:val="000000"/>
                <w:sz w:val="22"/>
                <w:szCs w:val="22"/>
                <w:lang w:val="en-US"/>
              </w:rPr>
            </w:pPr>
            <w:r>
              <w:rPr>
                <w:rFonts w:ascii="Calibri" w:eastAsia="Calibri" w:hAnsi="Calibri"/>
                <w:bCs/>
                <w:color w:val="000000"/>
                <w:sz w:val="22"/>
                <w:szCs w:val="22"/>
                <w:lang w:val="en-US"/>
              </w:rPr>
              <w:t>Joao suggested that we think about creating a self-assessment tool for organizations to use and check how well they comply with the requirements</w:t>
            </w:r>
          </w:p>
          <w:p w:rsidR="002867F2" w:rsidRPr="00FA4774" w:rsidRDefault="002867F2" w:rsidP="00FA4774">
            <w:pPr>
              <w:autoSpaceDE w:val="0"/>
              <w:autoSpaceDN w:val="0"/>
              <w:adjustRightInd w:val="0"/>
              <w:spacing w:after="120" w:line="276" w:lineRule="auto"/>
              <w:rPr>
                <w:rFonts w:ascii="Calibri" w:eastAsia="Calibri" w:hAnsi="Calibri"/>
                <w:bCs/>
                <w:color w:val="000000"/>
                <w:sz w:val="22"/>
                <w:szCs w:val="22"/>
                <w:lang w:val="en-US"/>
              </w:rPr>
            </w:pPr>
          </w:p>
        </w:tc>
        <w:tc>
          <w:tcPr>
            <w:tcW w:w="3097" w:type="dxa"/>
            <w:shd w:val="clear" w:color="auto" w:fill="auto"/>
          </w:tcPr>
          <w:p w:rsidR="00FA4774" w:rsidRDefault="00FA4774" w:rsidP="00DB515F">
            <w:pPr>
              <w:spacing w:after="120"/>
              <w:rPr>
                <w:rFonts w:ascii="Calibri" w:eastAsia="Calibri" w:hAnsi="Calibri" w:cs="Arial"/>
                <w:sz w:val="22"/>
                <w:szCs w:val="22"/>
                <w:lang w:val="en-US" w:eastAsia="fr-BE"/>
              </w:rPr>
            </w:pPr>
          </w:p>
        </w:tc>
      </w:tr>
    </w:tbl>
    <w:p w:rsidR="00E3378E" w:rsidRDefault="00E3378E" w:rsidP="00C72060">
      <w:pPr>
        <w:spacing w:after="120"/>
        <w:rPr>
          <w:rFonts w:ascii="Arial" w:hAnsi="Arial" w:cs="Arial"/>
          <w:b/>
          <w:sz w:val="28"/>
          <w:szCs w:val="28"/>
        </w:rPr>
      </w:pPr>
    </w:p>
    <w:p w:rsidR="00666A07" w:rsidRPr="00A34C4B" w:rsidRDefault="006E652D" w:rsidP="00C72060">
      <w:pPr>
        <w:spacing w:after="120"/>
        <w:rPr>
          <w:rFonts w:ascii="Arial" w:hAnsi="Arial" w:cs="Arial"/>
          <w:b/>
          <w:sz w:val="28"/>
          <w:szCs w:val="28"/>
        </w:rPr>
      </w:pPr>
      <w:r>
        <w:rPr>
          <w:rFonts w:ascii="Arial" w:hAnsi="Arial" w:cs="Arial"/>
          <w:b/>
          <w:sz w:val="28"/>
          <w:szCs w:val="28"/>
        </w:rPr>
        <w:br w:type="page"/>
      </w:r>
    </w:p>
    <w:p w:rsidR="00AA4B0A" w:rsidRPr="00A462E8" w:rsidRDefault="00315DC0" w:rsidP="00C72060">
      <w:pPr>
        <w:spacing w:after="120"/>
        <w:jc w:val="center"/>
        <w:rPr>
          <w:rFonts w:ascii="Calibri" w:hAnsi="Calibri" w:cs="Arial"/>
          <w:b/>
          <w:sz w:val="28"/>
          <w:szCs w:val="28"/>
        </w:rPr>
      </w:pPr>
      <w:r w:rsidRPr="00A462E8">
        <w:rPr>
          <w:rFonts w:ascii="Calibri" w:hAnsi="Calibri" w:cs="Arial"/>
          <w:b/>
          <w:sz w:val="28"/>
          <w:szCs w:val="28"/>
        </w:rPr>
        <w:t>Summary of actions</w:t>
      </w:r>
    </w:p>
    <w:p w:rsidR="00DD0E7B" w:rsidRPr="00A462E8" w:rsidRDefault="00DD0E7B" w:rsidP="00C72060">
      <w:pPr>
        <w:spacing w:after="120"/>
        <w:jc w:val="center"/>
        <w:rPr>
          <w:rFonts w:ascii="Calibri" w:hAnsi="Calibri"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3879"/>
        <w:gridCol w:w="1247"/>
        <w:gridCol w:w="2094"/>
        <w:gridCol w:w="1664"/>
      </w:tblGrid>
      <w:tr w:rsidR="00DF2A30" w:rsidRPr="00A462E8" w:rsidTr="00B76149">
        <w:tc>
          <w:tcPr>
            <w:tcW w:w="541" w:type="pct"/>
            <w:shd w:val="clear" w:color="auto" w:fill="auto"/>
          </w:tcPr>
          <w:p w:rsidR="00DF2A30" w:rsidRPr="00A462E8" w:rsidRDefault="00DF2A30" w:rsidP="00C72060">
            <w:pPr>
              <w:spacing w:after="120"/>
              <w:rPr>
                <w:rFonts w:ascii="Calibri" w:hAnsi="Calibri" w:cs="Arial"/>
                <w:b/>
              </w:rPr>
            </w:pPr>
            <w:r w:rsidRPr="00A462E8">
              <w:rPr>
                <w:rFonts w:ascii="Calibri" w:hAnsi="Calibri" w:cs="Arial"/>
                <w:b/>
              </w:rPr>
              <w:t>Item No</w:t>
            </w:r>
          </w:p>
        </w:tc>
        <w:tc>
          <w:tcPr>
            <w:tcW w:w="1947" w:type="pct"/>
            <w:shd w:val="clear" w:color="auto" w:fill="auto"/>
          </w:tcPr>
          <w:p w:rsidR="00DF2A30" w:rsidRPr="00A462E8" w:rsidRDefault="00DF2A30" w:rsidP="00C72060">
            <w:pPr>
              <w:spacing w:after="120"/>
              <w:rPr>
                <w:rFonts w:ascii="Calibri" w:hAnsi="Calibri" w:cs="Arial"/>
                <w:b/>
              </w:rPr>
            </w:pPr>
            <w:r w:rsidRPr="00A462E8">
              <w:rPr>
                <w:rFonts w:ascii="Calibri" w:hAnsi="Calibri" w:cs="Arial"/>
                <w:b/>
              </w:rPr>
              <w:t>Action</w:t>
            </w:r>
          </w:p>
        </w:tc>
        <w:tc>
          <w:tcPr>
            <w:tcW w:w="626" w:type="pct"/>
          </w:tcPr>
          <w:p w:rsidR="00DF2A30" w:rsidRPr="00A462E8" w:rsidRDefault="00DF2A30" w:rsidP="00C72060">
            <w:pPr>
              <w:spacing w:after="120"/>
              <w:rPr>
                <w:rFonts w:ascii="Calibri" w:hAnsi="Calibri" w:cs="Arial"/>
                <w:b/>
              </w:rPr>
            </w:pPr>
            <w:r w:rsidRPr="00A462E8">
              <w:rPr>
                <w:rFonts w:ascii="Calibri" w:hAnsi="Calibri" w:cs="Arial"/>
                <w:b/>
              </w:rPr>
              <w:t>Owner</w:t>
            </w:r>
          </w:p>
        </w:tc>
        <w:tc>
          <w:tcPr>
            <w:tcW w:w="1051" w:type="pct"/>
            <w:shd w:val="clear" w:color="auto" w:fill="auto"/>
          </w:tcPr>
          <w:p w:rsidR="00DF2A30" w:rsidRPr="00A462E8" w:rsidRDefault="00DF2A30" w:rsidP="00C72060">
            <w:pPr>
              <w:spacing w:after="120"/>
              <w:rPr>
                <w:rFonts w:ascii="Calibri" w:hAnsi="Calibri" w:cs="Arial"/>
                <w:b/>
              </w:rPr>
            </w:pPr>
            <w:r>
              <w:rPr>
                <w:rFonts w:ascii="Calibri" w:hAnsi="Calibri" w:cs="Arial"/>
                <w:b/>
              </w:rPr>
              <w:t>Deadline</w:t>
            </w:r>
          </w:p>
        </w:tc>
        <w:tc>
          <w:tcPr>
            <w:tcW w:w="835" w:type="pct"/>
          </w:tcPr>
          <w:p w:rsidR="00DF2A30" w:rsidRPr="00A462E8" w:rsidRDefault="00DF2A30" w:rsidP="00C72060">
            <w:pPr>
              <w:spacing w:after="120"/>
              <w:rPr>
                <w:rFonts w:ascii="Calibri" w:hAnsi="Calibri" w:cs="Arial"/>
                <w:b/>
              </w:rPr>
            </w:pPr>
            <w:r w:rsidRPr="00A462E8">
              <w:rPr>
                <w:rFonts w:ascii="Calibri" w:hAnsi="Calibri" w:cs="Arial"/>
                <w:b/>
              </w:rPr>
              <w:t>Status</w:t>
            </w:r>
          </w:p>
        </w:tc>
      </w:tr>
      <w:tr w:rsidR="00DF2A30" w:rsidRPr="00A34C4B" w:rsidTr="00B76149">
        <w:tc>
          <w:tcPr>
            <w:tcW w:w="541" w:type="pct"/>
            <w:shd w:val="clear" w:color="auto" w:fill="auto"/>
          </w:tcPr>
          <w:p w:rsidR="00DF2A30" w:rsidRPr="00E4296B" w:rsidRDefault="00B76149" w:rsidP="00C72060">
            <w:pPr>
              <w:spacing w:after="120"/>
              <w:rPr>
                <w:rFonts w:ascii="Calibri" w:eastAsia="Calibri" w:hAnsi="Calibri" w:cs="Arial"/>
                <w:lang w:val="en-US" w:eastAsia="fr-BE"/>
              </w:rPr>
            </w:pPr>
            <w:r>
              <w:rPr>
                <w:rFonts w:ascii="Calibri" w:eastAsia="Calibri" w:hAnsi="Calibri" w:cs="Arial"/>
                <w:lang w:val="en-US" w:eastAsia="fr-BE"/>
              </w:rPr>
              <w:t>0</w:t>
            </w:r>
          </w:p>
        </w:tc>
        <w:tc>
          <w:tcPr>
            <w:tcW w:w="1947" w:type="pct"/>
            <w:shd w:val="clear" w:color="auto" w:fill="auto"/>
          </w:tcPr>
          <w:p w:rsidR="00DF2A30" w:rsidRPr="009641E1" w:rsidRDefault="00B76149"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Find hosting for September </w:t>
            </w:r>
          </w:p>
        </w:tc>
        <w:tc>
          <w:tcPr>
            <w:tcW w:w="626" w:type="pct"/>
          </w:tcPr>
          <w:p w:rsidR="00DF2A30" w:rsidRDefault="00B76149"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DF2A30" w:rsidRPr="00E4296B" w:rsidRDefault="00DF2A30" w:rsidP="00C72060">
            <w:pPr>
              <w:spacing w:after="120"/>
              <w:rPr>
                <w:rFonts w:ascii="Calibri" w:eastAsia="Calibri" w:hAnsi="Calibri" w:cs="Arial"/>
                <w:lang w:val="en-US" w:eastAsia="fr-BE"/>
              </w:rPr>
            </w:pPr>
          </w:p>
        </w:tc>
        <w:tc>
          <w:tcPr>
            <w:tcW w:w="835" w:type="pct"/>
          </w:tcPr>
          <w:p w:rsidR="00DF2A30" w:rsidRPr="00E4296B" w:rsidRDefault="00DF2A30" w:rsidP="00C72060">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C72060">
            <w:pPr>
              <w:spacing w:after="120"/>
              <w:rPr>
                <w:rFonts w:ascii="Calibri" w:eastAsia="Calibri" w:hAnsi="Calibri" w:cs="Arial"/>
                <w:lang w:val="en-US" w:eastAsia="fr-BE"/>
              </w:rPr>
            </w:pPr>
            <w:r>
              <w:rPr>
                <w:rFonts w:ascii="Calibri" w:eastAsia="Calibri" w:hAnsi="Calibri" w:cs="Arial"/>
                <w:lang w:val="en-US" w:eastAsia="fr-BE"/>
              </w:rPr>
              <w:t>1</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Finalise draft AGM meeting</w:t>
            </w:r>
          </w:p>
        </w:tc>
        <w:tc>
          <w:tcPr>
            <w:tcW w:w="626" w:type="pct"/>
          </w:tcPr>
          <w:p w:rsidR="00B76149" w:rsidRDefault="00B76149"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B76149" w:rsidRPr="00E4296B" w:rsidRDefault="00B76149" w:rsidP="00C72060">
            <w:pPr>
              <w:spacing w:after="120"/>
              <w:rPr>
                <w:rFonts w:ascii="Calibri" w:eastAsia="Calibri" w:hAnsi="Calibri" w:cs="Arial"/>
                <w:lang w:val="en-US" w:eastAsia="fr-BE"/>
              </w:rPr>
            </w:pPr>
          </w:p>
        </w:tc>
        <w:tc>
          <w:tcPr>
            <w:tcW w:w="835" w:type="pct"/>
          </w:tcPr>
          <w:p w:rsidR="00B76149" w:rsidRPr="00E4296B" w:rsidRDefault="00B76149" w:rsidP="00C72060">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C72060">
            <w:pPr>
              <w:spacing w:after="120"/>
              <w:rPr>
                <w:rFonts w:ascii="Calibri" w:eastAsia="Calibri" w:hAnsi="Calibri" w:cs="Arial"/>
                <w:lang w:val="en-US" w:eastAsia="fr-BE"/>
              </w:rPr>
            </w:pPr>
            <w:r>
              <w:rPr>
                <w:rFonts w:ascii="Calibri" w:eastAsia="Calibri" w:hAnsi="Calibri" w:cs="Arial"/>
                <w:lang w:val="en-US" w:eastAsia="fr-BE"/>
              </w:rPr>
              <w:t>2</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Develop </w:t>
            </w:r>
            <w:r w:rsidRPr="00B76149">
              <w:rPr>
                <w:rFonts w:ascii="Calibri" w:eastAsia="Calibri" w:hAnsi="Calibri" w:cs="Arial"/>
                <w:sz w:val="22"/>
                <w:szCs w:val="22"/>
                <w:lang w:val="en-US" w:eastAsia="fr-BE"/>
              </w:rPr>
              <w:t>reserves policy</w:t>
            </w:r>
          </w:p>
        </w:tc>
        <w:tc>
          <w:tcPr>
            <w:tcW w:w="626" w:type="pct"/>
          </w:tcPr>
          <w:p w:rsidR="00B76149" w:rsidRDefault="00B76149" w:rsidP="00C72060">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 and Brendan</w:t>
            </w:r>
          </w:p>
        </w:tc>
        <w:tc>
          <w:tcPr>
            <w:tcW w:w="1051" w:type="pct"/>
            <w:shd w:val="clear" w:color="auto" w:fill="auto"/>
          </w:tcPr>
          <w:p w:rsidR="00B76149" w:rsidRPr="00E4296B" w:rsidRDefault="00B76149" w:rsidP="00C72060">
            <w:pPr>
              <w:spacing w:after="120"/>
              <w:rPr>
                <w:rFonts w:ascii="Calibri" w:eastAsia="Calibri" w:hAnsi="Calibri" w:cs="Arial"/>
                <w:lang w:val="en-US" w:eastAsia="fr-BE"/>
              </w:rPr>
            </w:pPr>
          </w:p>
        </w:tc>
        <w:tc>
          <w:tcPr>
            <w:tcW w:w="835" w:type="pct"/>
          </w:tcPr>
          <w:p w:rsidR="00B76149" w:rsidRPr="00E4296B" w:rsidRDefault="00B76149" w:rsidP="00C72060">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3a</w:t>
            </w:r>
          </w:p>
        </w:tc>
        <w:tc>
          <w:tcPr>
            <w:tcW w:w="1947" w:type="pct"/>
            <w:shd w:val="clear" w:color="auto" w:fill="auto"/>
          </w:tcPr>
          <w:p w:rsidR="00B76149" w:rsidRPr="00C648EE"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Job adverts for open positions to be published as soon as possible</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 and Jeanette</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r>
              <w:rPr>
                <w:rFonts w:ascii="Calibri" w:eastAsia="Calibri" w:hAnsi="Calibri" w:cs="Arial"/>
                <w:lang w:val="en-US" w:eastAsia="fr-BE"/>
              </w:rPr>
              <w:t>Asap</w:t>
            </w: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3e</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Publish ad for volunteers</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r>
              <w:rPr>
                <w:rFonts w:ascii="Calibri" w:eastAsia="Calibri" w:hAnsi="Calibri" w:cs="Arial"/>
                <w:lang w:val="en-US" w:eastAsia="fr-BE"/>
              </w:rPr>
              <w:t xml:space="preserve">Asap </w:t>
            </w: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4a</w:t>
            </w:r>
          </w:p>
        </w:tc>
        <w:tc>
          <w:tcPr>
            <w:tcW w:w="1947" w:type="pct"/>
            <w:shd w:val="clear" w:color="auto" w:fill="auto"/>
          </w:tcPr>
          <w:p w:rsidR="00B76149" w:rsidRPr="00C648EE"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Maintain a list of upcoming </w:t>
            </w:r>
            <w:r>
              <w:rPr>
                <w:rFonts w:ascii="Calibri" w:eastAsia="Calibri" w:hAnsi="Calibri" w:cs="Arial"/>
                <w:sz w:val="22"/>
                <w:szCs w:val="22"/>
                <w:lang w:val="en-US" w:eastAsia="fr-BE"/>
              </w:rPr>
              <w:t>events</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Jeanette</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4b</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I</w:t>
            </w:r>
            <w:r>
              <w:rPr>
                <w:rFonts w:ascii="Calibri" w:eastAsia="Calibri" w:hAnsi="Calibri" w:cs="Arial"/>
                <w:sz w:val="22"/>
                <w:szCs w:val="22"/>
                <w:lang w:val="en-US" w:eastAsia="fr-BE"/>
              </w:rPr>
              <w:t>nform the Secretariat when they want to represent VSE at a meeting</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Board</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4c</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Focus on victims of different types of crimes through engagement in events</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All</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5a</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Amendments to Constitution</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5b</w:t>
            </w:r>
          </w:p>
        </w:tc>
        <w:tc>
          <w:tcPr>
            <w:tcW w:w="1947" w:type="pct"/>
            <w:shd w:val="clear" w:color="auto" w:fill="auto"/>
          </w:tcPr>
          <w:p w:rsidR="00B76149" w:rsidRDefault="00B76149" w:rsidP="00B76149">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C</w:t>
            </w:r>
            <w:r>
              <w:rPr>
                <w:rFonts w:ascii="Calibri" w:eastAsia="Calibri" w:hAnsi="Calibri" w:cs="Arial"/>
                <w:sz w:val="22"/>
                <w:szCs w:val="22"/>
                <w:lang w:val="en-US" w:eastAsia="fr-BE"/>
              </w:rPr>
              <w:t>heck Belgian legislation regarding term of members and quorum required</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Aleksandra</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5c</w:t>
            </w:r>
          </w:p>
        </w:tc>
        <w:tc>
          <w:tcPr>
            <w:tcW w:w="1947" w:type="pct"/>
            <w:shd w:val="clear" w:color="auto" w:fill="auto"/>
          </w:tcPr>
          <w:p w:rsidR="00B76149" w:rsidRDefault="00B76149" w:rsidP="00B76149">
            <w:pPr>
              <w:autoSpaceDE w:val="0"/>
              <w:autoSpaceDN w:val="0"/>
              <w:adjustRightInd w:val="0"/>
              <w:spacing w:after="120" w:line="276" w:lineRule="auto"/>
              <w:rPr>
                <w:rFonts w:ascii="Calibri" w:eastAsia="Calibri" w:hAnsi="Calibri" w:cs="Arial"/>
                <w:sz w:val="22"/>
                <w:szCs w:val="22"/>
                <w:lang w:val="en-US" w:eastAsia="fr-BE"/>
              </w:rPr>
            </w:pPr>
            <w:r>
              <w:rPr>
                <w:rFonts w:ascii="Calibri" w:eastAsia="Calibri" w:hAnsi="Calibri" w:cs="Arial"/>
                <w:sz w:val="22"/>
                <w:szCs w:val="22"/>
                <w:lang w:val="en-US" w:eastAsia="fr-BE"/>
              </w:rPr>
              <w:t>A</w:t>
            </w:r>
            <w:r>
              <w:rPr>
                <w:rFonts w:ascii="Calibri" w:eastAsia="Calibri" w:hAnsi="Calibri" w:cs="Arial"/>
                <w:sz w:val="22"/>
                <w:szCs w:val="22"/>
                <w:lang w:val="en-US" w:eastAsia="fr-BE"/>
              </w:rPr>
              <w:t xml:space="preserve">nnounce vacancies with the invitation for the AGM </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r>
              <w:rPr>
                <w:rFonts w:ascii="Calibri" w:eastAsia="Calibri" w:hAnsi="Calibri" w:cs="Arial"/>
                <w:lang w:val="en-US" w:eastAsia="fr-BE"/>
              </w:rPr>
              <w:t>23 April</w:t>
            </w: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6a</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Maintain conference budget based on certainty</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 xml:space="preserve">Lev </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6b</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Finalise conference agenda</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r w:rsidR="00B76149" w:rsidRPr="00A34C4B" w:rsidTr="00B76149">
        <w:tc>
          <w:tcPr>
            <w:tcW w:w="541" w:type="pct"/>
            <w:shd w:val="clear" w:color="auto" w:fill="auto"/>
          </w:tcPr>
          <w:p w:rsidR="00B76149" w:rsidRDefault="00B76149" w:rsidP="00B76149">
            <w:pPr>
              <w:spacing w:after="120"/>
              <w:rPr>
                <w:rFonts w:ascii="Calibri" w:eastAsia="Calibri" w:hAnsi="Calibri" w:cs="Arial"/>
                <w:lang w:val="en-US" w:eastAsia="fr-BE"/>
              </w:rPr>
            </w:pPr>
            <w:r>
              <w:rPr>
                <w:rFonts w:ascii="Calibri" w:eastAsia="Calibri" w:hAnsi="Calibri" w:cs="Arial"/>
                <w:lang w:val="en-US" w:eastAsia="fr-BE"/>
              </w:rPr>
              <w:t>6c</w:t>
            </w:r>
          </w:p>
        </w:tc>
        <w:tc>
          <w:tcPr>
            <w:tcW w:w="1947" w:type="pct"/>
            <w:shd w:val="clear" w:color="auto" w:fill="auto"/>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I</w:t>
            </w:r>
            <w:r>
              <w:rPr>
                <w:rFonts w:ascii="Calibri" w:eastAsia="Calibri" w:hAnsi="Calibri" w:cs="Arial"/>
                <w:sz w:val="22"/>
                <w:szCs w:val="22"/>
                <w:lang w:val="en-US" w:eastAsia="fr-BE"/>
              </w:rPr>
              <w:t xml:space="preserve">nclude data protection into next year’s conference programme </w:t>
            </w:r>
          </w:p>
        </w:tc>
        <w:tc>
          <w:tcPr>
            <w:tcW w:w="626" w:type="pct"/>
          </w:tcPr>
          <w:p w:rsidR="00B76149" w:rsidRDefault="00B76149" w:rsidP="00B76149">
            <w:pPr>
              <w:spacing w:after="120"/>
              <w:rPr>
                <w:rFonts w:ascii="Calibri" w:eastAsia="Calibri" w:hAnsi="Calibri" w:cs="Arial"/>
                <w:sz w:val="22"/>
                <w:szCs w:val="22"/>
                <w:lang w:val="en-US" w:eastAsia="fr-BE"/>
              </w:rPr>
            </w:pPr>
            <w:r>
              <w:rPr>
                <w:rFonts w:ascii="Calibri" w:eastAsia="Calibri" w:hAnsi="Calibri" w:cs="Arial"/>
                <w:sz w:val="22"/>
                <w:szCs w:val="22"/>
                <w:lang w:val="en-US" w:eastAsia="fr-BE"/>
              </w:rPr>
              <w:t>Lev</w:t>
            </w:r>
          </w:p>
        </w:tc>
        <w:tc>
          <w:tcPr>
            <w:tcW w:w="1051" w:type="pct"/>
            <w:shd w:val="clear" w:color="auto" w:fill="auto"/>
          </w:tcPr>
          <w:p w:rsidR="00B76149" w:rsidRPr="00E4296B" w:rsidRDefault="00B76149" w:rsidP="00B76149">
            <w:pPr>
              <w:spacing w:after="120"/>
              <w:rPr>
                <w:rFonts w:ascii="Calibri" w:eastAsia="Calibri" w:hAnsi="Calibri" w:cs="Arial"/>
                <w:lang w:val="en-US" w:eastAsia="fr-BE"/>
              </w:rPr>
            </w:pPr>
          </w:p>
        </w:tc>
        <w:tc>
          <w:tcPr>
            <w:tcW w:w="835" w:type="pct"/>
          </w:tcPr>
          <w:p w:rsidR="00B76149" w:rsidRPr="00E4296B" w:rsidRDefault="00B76149" w:rsidP="00B76149">
            <w:pPr>
              <w:spacing w:after="120"/>
              <w:rPr>
                <w:rFonts w:ascii="Calibri" w:eastAsia="Calibri" w:hAnsi="Calibri" w:cs="Arial"/>
                <w:lang w:val="en-US" w:eastAsia="fr-BE"/>
              </w:rPr>
            </w:pPr>
          </w:p>
        </w:tc>
      </w:tr>
    </w:tbl>
    <w:p w:rsidR="00DE2897" w:rsidRPr="00710505" w:rsidRDefault="00DE2897" w:rsidP="00C72060">
      <w:pPr>
        <w:spacing w:after="120"/>
        <w:jc w:val="both"/>
        <w:rPr>
          <w:lang w:val="fr-BE"/>
        </w:rPr>
      </w:pPr>
    </w:p>
    <w:sectPr w:rsidR="00DE2897" w:rsidRPr="00710505" w:rsidSect="00DE2897">
      <w:headerReference w:type="default" r:id="rId14"/>
      <w:footerReference w:type="even" r:id="rId15"/>
      <w:footerReference w:type="default" r:id="rId16"/>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50" w:rsidRDefault="009F2950">
      <w:r>
        <w:separator/>
      </w:r>
    </w:p>
  </w:endnote>
  <w:endnote w:type="continuationSeparator" w:id="0">
    <w:p w:rsidR="009F2950" w:rsidRDefault="009F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C9" w:rsidRDefault="00D51FC9" w:rsidP="00DE28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FC9" w:rsidRDefault="00D51F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C9" w:rsidRPr="000E2E24" w:rsidRDefault="00D51FC9" w:rsidP="00DE2897">
    <w:pPr>
      <w:pStyle w:val="Footer"/>
      <w:framePr w:w="355" w:wrap="around" w:vAnchor="text" w:hAnchor="page" w:x="6175" w:y="-34"/>
      <w:rPr>
        <w:rStyle w:val="PageNumber"/>
        <w:rFonts w:ascii="Arial" w:hAnsi="Arial" w:cs="Arial"/>
        <w:b/>
        <w:sz w:val="18"/>
        <w:szCs w:val="18"/>
      </w:rPr>
    </w:pPr>
    <w:r w:rsidRPr="000E2E24">
      <w:rPr>
        <w:rStyle w:val="PageNumber"/>
        <w:rFonts w:ascii="Arial" w:hAnsi="Arial" w:cs="Arial"/>
        <w:b/>
        <w:sz w:val="18"/>
        <w:szCs w:val="18"/>
      </w:rPr>
      <w:fldChar w:fldCharType="begin"/>
    </w:r>
    <w:r w:rsidRPr="000E2E24">
      <w:rPr>
        <w:rStyle w:val="PageNumber"/>
        <w:rFonts w:ascii="Arial" w:hAnsi="Arial" w:cs="Arial"/>
        <w:b/>
        <w:sz w:val="18"/>
        <w:szCs w:val="18"/>
      </w:rPr>
      <w:instrText xml:space="preserve">PAGE  </w:instrText>
    </w:r>
    <w:r w:rsidRPr="000E2E24">
      <w:rPr>
        <w:rStyle w:val="PageNumber"/>
        <w:rFonts w:ascii="Arial" w:hAnsi="Arial" w:cs="Arial"/>
        <w:b/>
        <w:sz w:val="18"/>
        <w:szCs w:val="18"/>
      </w:rPr>
      <w:fldChar w:fldCharType="separate"/>
    </w:r>
    <w:r w:rsidR="009F2950">
      <w:rPr>
        <w:rStyle w:val="PageNumber"/>
        <w:rFonts w:ascii="Arial" w:hAnsi="Arial" w:cs="Arial"/>
        <w:b/>
        <w:noProof/>
        <w:sz w:val="18"/>
        <w:szCs w:val="18"/>
      </w:rPr>
      <w:t>1</w:t>
    </w:r>
    <w:r w:rsidRPr="000E2E24">
      <w:rPr>
        <w:rStyle w:val="PageNumber"/>
        <w:rFonts w:ascii="Arial" w:hAnsi="Arial" w:cs="Arial"/>
        <w:b/>
        <w:sz w:val="18"/>
        <w:szCs w:val="18"/>
      </w:rPr>
      <w:fldChar w:fldCharType="end"/>
    </w:r>
  </w:p>
  <w:p w:rsidR="00D51FC9" w:rsidRDefault="00D51F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50" w:rsidRDefault="009F2950">
      <w:r>
        <w:separator/>
      </w:r>
    </w:p>
  </w:footnote>
  <w:footnote w:type="continuationSeparator" w:id="0">
    <w:p w:rsidR="009F2950" w:rsidRDefault="009F2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500" w:rsidRDefault="00982500" w:rsidP="00987CF6">
    <w:pPr>
      <w:pStyle w:val="Header"/>
      <w:rPr>
        <w:rFonts w:ascii="Arial" w:hAnsi="Arial" w:cs="Arial"/>
        <w:sz w:val="20"/>
        <w:szCs w:val="20"/>
      </w:rPr>
    </w:pPr>
  </w:p>
  <w:p w:rsidR="00D51FC9" w:rsidRPr="003456C5" w:rsidRDefault="00D51FC9" w:rsidP="00987CF6">
    <w:pPr>
      <w:pStyle w:val="Header"/>
      <w:rPr>
        <w:rFonts w:ascii="Arial" w:hAnsi="Arial" w:cs="Arial"/>
        <w:sz w:val="20"/>
        <w:szCs w:val="20"/>
      </w:rPr>
    </w:pPr>
    <w:r w:rsidRPr="003456C5">
      <w:rPr>
        <w:rFonts w:ascii="Arial" w:hAnsi="Arial" w:cs="Arial"/>
        <w:sz w:val="20"/>
        <w:szCs w:val="20"/>
      </w:rPr>
      <w:t xml:space="preserve">Draft Minutes EBM </w:t>
    </w:r>
    <w:r w:rsidR="002867F2">
      <w:rPr>
        <w:rFonts w:ascii="Arial" w:hAnsi="Arial" w:cs="Arial"/>
        <w:sz w:val="20"/>
        <w:szCs w:val="20"/>
      </w:rPr>
      <w:t>16 March 2018</w:t>
    </w:r>
    <w:r>
      <w:rPr>
        <w:rFonts w:ascii="Arial" w:hAnsi="Arial" w:cs="Arial"/>
        <w:sz w:val="20"/>
        <w:szCs w:val="20"/>
      </w:rPr>
      <w:t>,</w:t>
    </w:r>
    <w:r w:rsidR="002867F2">
      <w:rPr>
        <w:rFonts w:ascii="Arial" w:hAnsi="Arial" w:cs="Arial"/>
        <w:sz w:val="20"/>
        <w:szCs w:val="20"/>
      </w:rPr>
      <w:t xml:space="preserve"> Mainz</w:t>
    </w:r>
  </w:p>
  <w:p w:rsidR="00D51FC9" w:rsidRPr="001810E6" w:rsidRDefault="00D51FC9" w:rsidP="001810E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799"/>
    <w:multiLevelType w:val="hybridMultilevel"/>
    <w:tmpl w:val="C582AEC0"/>
    <w:lvl w:ilvl="0" w:tplc="A8AA09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23436"/>
    <w:multiLevelType w:val="hybridMultilevel"/>
    <w:tmpl w:val="E9003A10"/>
    <w:lvl w:ilvl="0" w:tplc="C6CAE798">
      <w:start w:val="1"/>
      <w:numFmt w:val="decimal"/>
      <w:lvlText w:val="%1."/>
      <w:lvlJc w:val="left"/>
      <w:pPr>
        <w:ind w:left="1080" w:hanging="360"/>
      </w:pPr>
      <w:rPr>
        <w:rFonts w:hint="default"/>
      </w:rPr>
    </w:lvl>
    <w:lvl w:ilvl="1" w:tplc="C26A1368">
      <w:start w:val="1"/>
      <w:numFmt w:val="lowerLetter"/>
      <w:lvlText w:val="%2."/>
      <w:lvlJc w:val="left"/>
      <w:pPr>
        <w:ind w:left="1800" w:hanging="360"/>
      </w:pPr>
      <w:rPr>
        <w:b/>
      </w:r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A742FAF"/>
    <w:multiLevelType w:val="hybridMultilevel"/>
    <w:tmpl w:val="A958005E"/>
    <w:lvl w:ilvl="0" w:tplc="FAE249A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43421"/>
    <w:multiLevelType w:val="hybridMultilevel"/>
    <w:tmpl w:val="2EDC36E4"/>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0E0A459F"/>
    <w:multiLevelType w:val="hybridMultilevel"/>
    <w:tmpl w:val="C40227CA"/>
    <w:lvl w:ilvl="0" w:tplc="A08494BE">
      <w:start w:val="19"/>
      <w:numFmt w:val="bullet"/>
      <w:lvlText w:val="-"/>
      <w:lvlJc w:val="left"/>
      <w:pPr>
        <w:ind w:left="720" w:hanging="360"/>
      </w:pPr>
      <w:rPr>
        <w:rFonts w:ascii="Calibri" w:eastAsia="Calibri" w:hAnsi="Calibri"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BB5DA5"/>
    <w:multiLevelType w:val="hybridMultilevel"/>
    <w:tmpl w:val="E2CC2870"/>
    <w:lvl w:ilvl="0" w:tplc="D41262F8">
      <w:start w:val="1"/>
      <w:numFmt w:val="lowerRoman"/>
      <w:lvlText w:val="%1."/>
      <w:lvlJc w:val="right"/>
      <w:pPr>
        <w:ind w:left="2520" w:hanging="18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A70319"/>
    <w:multiLevelType w:val="hybridMultilevel"/>
    <w:tmpl w:val="5F5CB7D0"/>
    <w:lvl w:ilvl="0" w:tplc="7F9E37CE">
      <w:start w:val="97"/>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C6AF6"/>
    <w:multiLevelType w:val="hybridMultilevel"/>
    <w:tmpl w:val="5C082C5A"/>
    <w:lvl w:ilvl="0" w:tplc="42C27B7A">
      <w:start w:val="1"/>
      <w:numFmt w:val="lowerLetter"/>
      <w:lvlText w:val="%1."/>
      <w:lvlJc w:val="left"/>
      <w:pPr>
        <w:ind w:left="1080" w:hanging="360"/>
      </w:pPr>
      <w:rPr>
        <w:b w:val="0"/>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8" w15:restartNumberingAfterBreak="0">
    <w:nsid w:val="13EF63B3"/>
    <w:multiLevelType w:val="hybridMultilevel"/>
    <w:tmpl w:val="64F8FE3C"/>
    <w:lvl w:ilvl="0" w:tplc="42C27B7A">
      <w:start w:val="1"/>
      <w:numFmt w:val="lowerLetter"/>
      <w:lvlText w:val="%1."/>
      <w:lvlJc w:val="left"/>
      <w:pPr>
        <w:ind w:left="1800" w:hanging="360"/>
      </w:pPr>
      <w:rPr>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CD1952"/>
    <w:multiLevelType w:val="hybridMultilevel"/>
    <w:tmpl w:val="6ADC1998"/>
    <w:lvl w:ilvl="0" w:tplc="8B34E09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44E20"/>
    <w:multiLevelType w:val="hybridMultilevel"/>
    <w:tmpl w:val="D704639E"/>
    <w:lvl w:ilvl="0" w:tplc="0ECACDF0">
      <w:start w:val="1"/>
      <w:numFmt w:val="bullet"/>
      <w:lvlText w:val="•"/>
      <w:lvlJc w:val="left"/>
      <w:pPr>
        <w:tabs>
          <w:tab w:val="num" w:pos="720"/>
        </w:tabs>
        <w:ind w:left="720" w:hanging="360"/>
      </w:pPr>
      <w:rPr>
        <w:rFonts w:ascii="Arial" w:hAnsi="Arial" w:hint="default"/>
      </w:rPr>
    </w:lvl>
    <w:lvl w:ilvl="1" w:tplc="261C8B7A" w:tentative="1">
      <w:start w:val="1"/>
      <w:numFmt w:val="bullet"/>
      <w:lvlText w:val="•"/>
      <w:lvlJc w:val="left"/>
      <w:pPr>
        <w:tabs>
          <w:tab w:val="num" w:pos="1440"/>
        </w:tabs>
        <w:ind w:left="1440" w:hanging="360"/>
      </w:pPr>
      <w:rPr>
        <w:rFonts w:ascii="Arial" w:hAnsi="Arial" w:hint="default"/>
      </w:rPr>
    </w:lvl>
    <w:lvl w:ilvl="2" w:tplc="45486ABC" w:tentative="1">
      <w:start w:val="1"/>
      <w:numFmt w:val="bullet"/>
      <w:lvlText w:val="•"/>
      <w:lvlJc w:val="left"/>
      <w:pPr>
        <w:tabs>
          <w:tab w:val="num" w:pos="2160"/>
        </w:tabs>
        <w:ind w:left="2160" w:hanging="360"/>
      </w:pPr>
      <w:rPr>
        <w:rFonts w:ascii="Arial" w:hAnsi="Arial" w:hint="default"/>
      </w:rPr>
    </w:lvl>
    <w:lvl w:ilvl="3" w:tplc="2910C390" w:tentative="1">
      <w:start w:val="1"/>
      <w:numFmt w:val="bullet"/>
      <w:lvlText w:val="•"/>
      <w:lvlJc w:val="left"/>
      <w:pPr>
        <w:tabs>
          <w:tab w:val="num" w:pos="2880"/>
        </w:tabs>
        <w:ind w:left="2880" w:hanging="360"/>
      </w:pPr>
      <w:rPr>
        <w:rFonts w:ascii="Arial" w:hAnsi="Arial" w:hint="default"/>
      </w:rPr>
    </w:lvl>
    <w:lvl w:ilvl="4" w:tplc="F514B426" w:tentative="1">
      <w:start w:val="1"/>
      <w:numFmt w:val="bullet"/>
      <w:lvlText w:val="•"/>
      <w:lvlJc w:val="left"/>
      <w:pPr>
        <w:tabs>
          <w:tab w:val="num" w:pos="3600"/>
        </w:tabs>
        <w:ind w:left="3600" w:hanging="360"/>
      </w:pPr>
      <w:rPr>
        <w:rFonts w:ascii="Arial" w:hAnsi="Arial" w:hint="default"/>
      </w:rPr>
    </w:lvl>
    <w:lvl w:ilvl="5" w:tplc="C69AA784" w:tentative="1">
      <w:start w:val="1"/>
      <w:numFmt w:val="bullet"/>
      <w:lvlText w:val="•"/>
      <w:lvlJc w:val="left"/>
      <w:pPr>
        <w:tabs>
          <w:tab w:val="num" w:pos="4320"/>
        </w:tabs>
        <w:ind w:left="4320" w:hanging="360"/>
      </w:pPr>
      <w:rPr>
        <w:rFonts w:ascii="Arial" w:hAnsi="Arial" w:hint="default"/>
      </w:rPr>
    </w:lvl>
    <w:lvl w:ilvl="6" w:tplc="23B644AA" w:tentative="1">
      <w:start w:val="1"/>
      <w:numFmt w:val="bullet"/>
      <w:lvlText w:val="•"/>
      <w:lvlJc w:val="left"/>
      <w:pPr>
        <w:tabs>
          <w:tab w:val="num" w:pos="5040"/>
        </w:tabs>
        <w:ind w:left="5040" w:hanging="360"/>
      </w:pPr>
      <w:rPr>
        <w:rFonts w:ascii="Arial" w:hAnsi="Arial" w:hint="default"/>
      </w:rPr>
    </w:lvl>
    <w:lvl w:ilvl="7" w:tplc="B7C6B948" w:tentative="1">
      <w:start w:val="1"/>
      <w:numFmt w:val="bullet"/>
      <w:lvlText w:val="•"/>
      <w:lvlJc w:val="left"/>
      <w:pPr>
        <w:tabs>
          <w:tab w:val="num" w:pos="5760"/>
        </w:tabs>
        <w:ind w:left="5760" w:hanging="360"/>
      </w:pPr>
      <w:rPr>
        <w:rFonts w:ascii="Arial" w:hAnsi="Arial" w:hint="default"/>
      </w:rPr>
    </w:lvl>
    <w:lvl w:ilvl="8" w:tplc="9E801C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31EF3"/>
    <w:multiLevelType w:val="hybridMultilevel"/>
    <w:tmpl w:val="3458870A"/>
    <w:lvl w:ilvl="0" w:tplc="9EEA20D0">
      <w:start w:val="1"/>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1609B0"/>
    <w:multiLevelType w:val="hybridMultilevel"/>
    <w:tmpl w:val="C6FE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73FD1"/>
    <w:multiLevelType w:val="hybridMultilevel"/>
    <w:tmpl w:val="FC6A2340"/>
    <w:lvl w:ilvl="0" w:tplc="080C0019">
      <w:start w:val="1"/>
      <w:numFmt w:val="lowerLetter"/>
      <w:lvlText w:val="%1."/>
      <w:lvlJc w:val="left"/>
      <w:pPr>
        <w:ind w:left="1080" w:hanging="360"/>
      </w:pPr>
      <w:rPr>
        <w:rFonts w:hint="default"/>
      </w:rPr>
    </w:lvl>
    <w:lvl w:ilvl="1" w:tplc="080C0019">
      <w:start w:val="1"/>
      <w:numFmt w:val="lowerLetter"/>
      <w:lvlText w:val="%2."/>
      <w:lvlJc w:val="left"/>
      <w:pPr>
        <w:ind w:left="1800" w:hanging="360"/>
      </w:pPr>
      <w:rPr>
        <w:b w:val="0"/>
      </w:r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F49342A"/>
    <w:multiLevelType w:val="hybridMultilevel"/>
    <w:tmpl w:val="76E83574"/>
    <w:lvl w:ilvl="0" w:tplc="179E68E2">
      <w:start w:val="1"/>
      <w:numFmt w:val="lowerLetter"/>
      <w:lvlText w:val="%1."/>
      <w:lvlJc w:val="left"/>
      <w:pPr>
        <w:ind w:left="1800" w:hanging="360"/>
      </w:pPr>
      <w:rPr>
        <w:b w:val="0"/>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5" w15:restartNumberingAfterBreak="0">
    <w:nsid w:val="2F5469D4"/>
    <w:multiLevelType w:val="hybridMultilevel"/>
    <w:tmpl w:val="925AFCF2"/>
    <w:lvl w:ilvl="0" w:tplc="29087DF4">
      <w:start w:val="97"/>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F409B"/>
    <w:multiLevelType w:val="hybridMultilevel"/>
    <w:tmpl w:val="7760257E"/>
    <w:lvl w:ilvl="0" w:tplc="7F9E37CE">
      <w:start w:val="97"/>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21DF6"/>
    <w:multiLevelType w:val="hybridMultilevel"/>
    <w:tmpl w:val="698454D2"/>
    <w:lvl w:ilvl="0" w:tplc="080C0019">
      <w:start w:val="1"/>
      <w:numFmt w:val="lowerLetter"/>
      <w:lvlText w:val="%1."/>
      <w:lvlJc w:val="left"/>
      <w:pPr>
        <w:ind w:left="1080" w:hanging="360"/>
      </w:pPr>
      <w:rPr>
        <w:rFonts w:hint="default"/>
      </w:rPr>
    </w:lvl>
    <w:lvl w:ilvl="1" w:tplc="080C0013">
      <w:start w:val="1"/>
      <w:numFmt w:val="upperRoman"/>
      <w:lvlText w:val="%2."/>
      <w:lvlJc w:val="right"/>
      <w:pPr>
        <w:ind w:left="1800" w:hanging="360"/>
      </w:pPr>
      <w:rPr>
        <w:b w:val="0"/>
      </w:r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39787463"/>
    <w:multiLevelType w:val="hybridMultilevel"/>
    <w:tmpl w:val="C86090AE"/>
    <w:lvl w:ilvl="0" w:tplc="DF42ABE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54AED"/>
    <w:multiLevelType w:val="hybridMultilevel"/>
    <w:tmpl w:val="45E60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069BC"/>
    <w:multiLevelType w:val="hybridMultilevel"/>
    <w:tmpl w:val="8F6EE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C4312"/>
    <w:multiLevelType w:val="hybridMultilevel"/>
    <w:tmpl w:val="85E41350"/>
    <w:lvl w:ilvl="0" w:tplc="F5F8C134">
      <w:start w:val="2"/>
      <w:numFmt w:val="bullet"/>
      <w:lvlText w:val="-"/>
      <w:lvlJc w:val="left"/>
      <w:pPr>
        <w:ind w:left="720" w:hanging="360"/>
      </w:pPr>
      <w:rPr>
        <w:rFonts w:ascii="Calibri" w:eastAsia="Calibri"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497E81"/>
    <w:multiLevelType w:val="hybridMultilevel"/>
    <w:tmpl w:val="3336003C"/>
    <w:lvl w:ilvl="0" w:tplc="9B605806">
      <w:start w:val="97"/>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86E85"/>
    <w:multiLevelType w:val="hybridMultilevel"/>
    <w:tmpl w:val="D7FA3EF8"/>
    <w:lvl w:ilvl="0" w:tplc="F618939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C61BD"/>
    <w:multiLevelType w:val="hybridMultilevel"/>
    <w:tmpl w:val="4B184992"/>
    <w:lvl w:ilvl="0" w:tplc="A334A130">
      <w:start w:val="22"/>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838C5"/>
    <w:multiLevelType w:val="hybridMultilevel"/>
    <w:tmpl w:val="2B20F202"/>
    <w:lvl w:ilvl="0" w:tplc="7F9E37CE">
      <w:start w:val="97"/>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A4ED9"/>
    <w:multiLevelType w:val="hybridMultilevel"/>
    <w:tmpl w:val="5BA67DDC"/>
    <w:lvl w:ilvl="0" w:tplc="42C27B7A">
      <w:start w:val="1"/>
      <w:numFmt w:val="lowerLetter"/>
      <w:lvlText w:val="%1."/>
      <w:lvlJc w:val="left"/>
      <w:pPr>
        <w:ind w:left="108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B9E7653"/>
    <w:multiLevelType w:val="hybridMultilevel"/>
    <w:tmpl w:val="3EA8123A"/>
    <w:lvl w:ilvl="0" w:tplc="04090001">
      <w:start w:val="1"/>
      <w:numFmt w:val="bullet"/>
      <w:lvlText w:val=""/>
      <w:lvlJc w:val="left"/>
      <w:pPr>
        <w:ind w:left="1080" w:hanging="360"/>
      </w:pPr>
      <w:rPr>
        <w:rFonts w:ascii="Symbol" w:hAnsi="Symbol" w:hint="default"/>
      </w:rPr>
    </w:lvl>
    <w:lvl w:ilvl="1" w:tplc="080C0019">
      <w:start w:val="1"/>
      <w:numFmt w:val="lowerLetter"/>
      <w:lvlText w:val="%2."/>
      <w:lvlJc w:val="left"/>
      <w:pPr>
        <w:ind w:left="1800" w:hanging="360"/>
      </w:pPr>
      <w:rPr>
        <w:b w:val="0"/>
      </w:r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8" w15:restartNumberingAfterBreak="0">
    <w:nsid w:val="680E2221"/>
    <w:multiLevelType w:val="hybridMultilevel"/>
    <w:tmpl w:val="E0B28A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E6967B8"/>
    <w:multiLevelType w:val="hybridMultilevel"/>
    <w:tmpl w:val="DB70D50E"/>
    <w:lvl w:ilvl="0" w:tplc="D41262F8">
      <w:start w:val="1"/>
      <w:numFmt w:val="lowerRoman"/>
      <w:lvlText w:val="%1."/>
      <w:lvlJc w:val="right"/>
      <w:pPr>
        <w:ind w:left="2520" w:hanging="18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28"/>
  </w:num>
  <w:num w:numId="6">
    <w:abstractNumId w:val="26"/>
  </w:num>
  <w:num w:numId="7">
    <w:abstractNumId w:val="17"/>
  </w:num>
  <w:num w:numId="8">
    <w:abstractNumId w:val="3"/>
  </w:num>
  <w:num w:numId="9">
    <w:abstractNumId w:val="8"/>
  </w:num>
  <w:num w:numId="10">
    <w:abstractNumId w:val="29"/>
  </w:num>
  <w:num w:numId="11">
    <w:abstractNumId w:val="5"/>
  </w:num>
  <w:num w:numId="12">
    <w:abstractNumId w:val="14"/>
  </w:num>
  <w:num w:numId="13">
    <w:abstractNumId w:val="4"/>
  </w:num>
  <w:num w:numId="14">
    <w:abstractNumId w:val="21"/>
  </w:num>
  <w:num w:numId="15">
    <w:abstractNumId w:val="10"/>
  </w:num>
  <w:num w:numId="16">
    <w:abstractNumId w:val="24"/>
  </w:num>
  <w:num w:numId="17">
    <w:abstractNumId w:val="12"/>
  </w:num>
  <w:num w:numId="18">
    <w:abstractNumId w:val="27"/>
  </w:num>
  <w:num w:numId="19">
    <w:abstractNumId w:val="9"/>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 w:numId="24">
    <w:abstractNumId w:val="22"/>
  </w:num>
  <w:num w:numId="25">
    <w:abstractNumId w:val="15"/>
  </w:num>
  <w:num w:numId="26">
    <w:abstractNumId w:val="16"/>
  </w:num>
  <w:num w:numId="27">
    <w:abstractNumId w:val="25"/>
  </w:num>
  <w:num w:numId="28">
    <w:abstractNumId w:val="2"/>
  </w:num>
  <w:num w:numId="29">
    <w:abstractNumId w:val="20"/>
  </w:num>
  <w:num w:numId="30">
    <w:abstractNumId w:val="23"/>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2"/>
    <w:rsid w:val="000017EA"/>
    <w:rsid w:val="00001B84"/>
    <w:rsid w:val="0000230D"/>
    <w:rsid w:val="0000286B"/>
    <w:rsid w:val="00002A3B"/>
    <w:rsid w:val="0000349F"/>
    <w:rsid w:val="00003B36"/>
    <w:rsid w:val="00003B4A"/>
    <w:rsid w:val="00004495"/>
    <w:rsid w:val="000044CF"/>
    <w:rsid w:val="00004773"/>
    <w:rsid w:val="00004BA0"/>
    <w:rsid w:val="00004D7C"/>
    <w:rsid w:val="000069E9"/>
    <w:rsid w:val="00006FC6"/>
    <w:rsid w:val="0000794C"/>
    <w:rsid w:val="00007A94"/>
    <w:rsid w:val="00007BA1"/>
    <w:rsid w:val="00010541"/>
    <w:rsid w:val="00010C84"/>
    <w:rsid w:val="0001109C"/>
    <w:rsid w:val="00011701"/>
    <w:rsid w:val="00011B3B"/>
    <w:rsid w:val="00011FE0"/>
    <w:rsid w:val="000124F9"/>
    <w:rsid w:val="000126DD"/>
    <w:rsid w:val="0001356F"/>
    <w:rsid w:val="00013B82"/>
    <w:rsid w:val="00014710"/>
    <w:rsid w:val="000148CA"/>
    <w:rsid w:val="00015039"/>
    <w:rsid w:val="0001544B"/>
    <w:rsid w:val="000157F0"/>
    <w:rsid w:val="00015FA0"/>
    <w:rsid w:val="000174A8"/>
    <w:rsid w:val="00017ECF"/>
    <w:rsid w:val="00020AA7"/>
    <w:rsid w:val="00021600"/>
    <w:rsid w:val="0002297E"/>
    <w:rsid w:val="0002311C"/>
    <w:rsid w:val="000237B9"/>
    <w:rsid w:val="000240A3"/>
    <w:rsid w:val="00024227"/>
    <w:rsid w:val="00024E05"/>
    <w:rsid w:val="00025007"/>
    <w:rsid w:val="00025C4F"/>
    <w:rsid w:val="00026220"/>
    <w:rsid w:val="00027C94"/>
    <w:rsid w:val="00027E45"/>
    <w:rsid w:val="00030080"/>
    <w:rsid w:val="00030168"/>
    <w:rsid w:val="000327EA"/>
    <w:rsid w:val="00033768"/>
    <w:rsid w:val="00033D6B"/>
    <w:rsid w:val="00034461"/>
    <w:rsid w:val="00035D91"/>
    <w:rsid w:val="00035E10"/>
    <w:rsid w:val="00036FB7"/>
    <w:rsid w:val="0003788C"/>
    <w:rsid w:val="0004074D"/>
    <w:rsid w:val="0004092D"/>
    <w:rsid w:val="000413EF"/>
    <w:rsid w:val="00041927"/>
    <w:rsid w:val="00041B54"/>
    <w:rsid w:val="00042F3B"/>
    <w:rsid w:val="00043980"/>
    <w:rsid w:val="00043F82"/>
    <w:rsid w:val="0004409E"/>
    <w:rsid w:val="00045443"/>
    <w:rsid w:val="00045B49"/>
    <w:rsid w:val="0004713C"/>
    <w:rsid w:val="0004720B"/>
    <w:rsid w:val="00047858"/>
    <w:rsid w:val="00047CA2"/>
    <w:rsid w:val="00047D64"/>
    <w:rsid w:val="000506A1"/>
    <w:rsid w:val="000509CA"/>
    <w:rsid w:val="00051442"/>
    <w:rsid w:val="00051C4E"/>
    <w:rsid w:val="00051EFE"/>
    <w:rsid w:val="00054180"/>
    <w:rsid w:val="00054788"/>
    <w:rsid w:val="000553F0"/>
    <w:rsid w:val="00056AFE"/>
    <w:rsid w:val="00056F71"/>
    <w:rsid w:val="000604C0"/>
    <w:rsid w:val="000605DA"/>
    <w:rsid w:val="000613E7"/>
    <w:rsid w:val="00061411"/>
    <w:rsid w:val="00061541"/>
    <w:rsid w:val="000626C1"/>
    <w:rsid w:val="00062C49"/>
    <w:rsid w:val="000644E8"/>
    <w:rsid w:val="00065383"/>
    <w:rsid w:val="000654BE"/>
    <w:rsid w:val="00065CA1"/>
    <w:rsid w:val="00066401"/>
    <w:rsid w:val="00070359"/>
    <w:rsid w:val="000703C0"/>
    <w:rsid w:val="00070464"/>
    <w:rsid w:val="00070653"/>
    <w:rsid w:val="000708F3"/>
    <w:rsid w:val="0007271E"/>
    <w:rsid w:val="000743EC"/>
    <w:rsid w:val="000755CA"/>
    <w:rsid w:val="0007661B"/>
    <w:rsid w:val="00076819"/>
    <w:rsid w:val="0007683D"/>
    <w:rsid w:val="00080B5D"/>
    <w:rsid w:val="00080CAA"/>
    <w:rsid w:val="00080CE4"/>
    <w:rsid w:val="00083520"/>
    <w:rsid w:val="00084991"/>
    <w:rsid w:val="00084B17"/>
    <w:rsid w:val="000850E5"/>
    <w:rsid w:val="0008551C"/>
    <w:rsid w:val="000858CB"/>
    <w:rsid w:val="00086038"/>
    <w:rsid w:val="000863B0"/>
    <w:rsid w:val="000870ED"/>
    <w:rsid w:val="000875B9"/>
    <w:rsid w:val="00087EC2"/>
    <w:rsid w:val="00090685"/>
    <w:rsid w:val="00090AD0"/>
    <w:rsid w:val="00091172"/>
    <w:rsid w:val="00091227"/>
    <w:rsid w:val="00091365"/>
    <w:rsid w:val="00091B96"/>
    <w:rsid w:val="0009400D"/>
    <w:rsid w:val="00094B6A"/>
    <w:rsid w:val="000959E0"/>
    <w:rsid w:val="00096319"/>
    <w:rsid w:val="00096C15"/>
    <w:rsid w:val="00097C7E"/>
    <w:rsid w:val="000A0090"/>
    <w:rsid w:val="000A070A"/>
    <w:rsid w:val="000A16EC"/>
    <w:rsid w:val="000A1BCD"/>
    <w:rsid w:val="000A1CAD"/>
    <w:rsid w:val="000A1EBF"/>
    <w:rsid w:val="000A278B"/>
    <w:rsid w:val="000A397A"/>
    <w:rsid w:val="000A3CD1"/>
    <w:rsid w:val="000A3E21"/>
    <w:rsid w:val="000A3F19"/>
    <w:rsid w:val="000A3F87"/>
    <w:rsid w:val="000A45CA"/>
    <w:rsid w:val="000A5706"/>
    <w:rsid w:val="000A667F"/>
    <w:rsid w:val="000A767C"/>
    <w:rsid w:val="000A7FB1"/>
    <w:rsid w:val="000B0E2C"/>
    <w:rsid w:val="000B13E0"/>
    <w:rsid w:val="000B1D7C"/>
    <w:rsid w:val="000B2123"/>
    <w:rsid w:val="000B26D7"/>
    <w:rsid w:val="000B3545"/>
    <w:rsid w:val="000B357D"/>
    <w:rsid w:val="000B390F"/>
    <w:rsid w:val="000B43D3"/>
    <w:rsid w:val="000B4E7E"/>
    <w:rsid w:val="000B53C6"/>
    <w:rsid w:val="000B6967"/>
    <w:rsid w:val="000B6AAD"/>
    <w:rsid w:val="000B79C4"/>
    <w:rsid w:val="000B7E86"/>
    <w:rsid w:val="000C02AC"/>
    <w:rsid w:val="000C1369"/>
    <w:rsid w:val="000C13D7"/>
    <w:rsid w:val="000C18D8"/>
    <w:rsid w:val="000C2358"/>
    <w:rsid w:val="000C2521"/>
    <w:rsid w:val="000C26DF"/>
    <w:rsid w:val="000C40C2"/>
    <w:rsid w:val="000C49FF"/>
    <w:rsid w:val="000C4A03"/>
    <w:rsid w:val="000C4A32"/>
    <w:rsid w:val="000C4BB5"/>
    <w:rsid w:val="000C5A0D"/>
    <w:rsid w:val="000C5D6A"/>
    <w:rsid w:val="000C7EAB"/>
    <w:rsid w:val="000D1F7D"/>
    <w:rsid w:val="000D3685"/>
    <w:rsid w:val="000D386E"/>
    <w:rsid w:val="000D482D"/>
    <w:rsid w:val="000D5E10"/>
    <w:rsid w:val="000D62BB"/>
    <w:rsid w:val="000D66C4"/>
    <w:rsid w:val="000D7933"/>
    <w:rsid w:val="000D79D3"/>
    <w:rsid w:val="000E1387"/>
    <w:rsid w:val="000E1DEF"/>
    <w:rsid w:val="000E3DE3"/>
    <w:rsid w:val="000E4443"/>
    <w:rsid w:val="000E5DCC"/>
    <w:rsid w:val="000E7293"/>
    <w:rsid w:val="000F0C62"/>
    <w:rsid w:val="000F1A89"/>
    <w:rsid w:val="000F2D5E"/>
    <w:rsid w:val="000F3761"/>
    <w:rsid w:val="000F50EE"/>
    <w:rsid w:val="000F5F80"/>
    <w:rsid w:val="000F752A"/>
    <w:rsid w:val="00100D33"/>
    <w:rsid w:val="001028B5"/>
    <w:rsid w:val="00103F8F"/>
    <w:rsid w:val="001046B0"/>
    <w:rsid w:val="00104CAF"/>
    <w:rsid w:val="00104EDC"/>
    <w:rsid w:val="00105CA0"/>
    <w:rsid w:val="00105E2E"/>
    <w:rsid w:val="001063D1"/>
    <w:rsid w:val="001065B3"/>
    <w:rsid w:val="001067DD"/>
    <w:rsid w:val="00107973"/>
    <w:rsid w:val="00107C0F"/>
    <w:rsid w:val="00107FE3"/>
    <w:rsid w:val="001101C6"/>
    <w:rsid w:val="00110487"/>
    <w:rsid w:val="00110647"/>
    <w:rsid w:val="0011080C"/>
    <w:rsid w:val="001118FE"/>
    <w:rsid w:val="00112C60"/>
    <w:rsid w:val="001133C3"/>
    <w:rsid w:val="0011342F"/>
    <w:rsid w:val="00113C70"/>
    <w:rsid w:val="00113FBA"/>
    <w:rsid w:val="00113FEC"/>
    <w:rsid w:val="0011460F"/>
    <w:rsid w:val="0011466F"/>
    <w:rsid w:val="00114A39"/>
    <w:rsid w:val="00115588"/>
    <w:rsid w:val="00115BFE"/>
    <w:rsid w:val="0011676E"/>
    <w:rsid w:val="00117383"/>
    <w:rsid w:val="00117561"/>
    <w:rsid w:val="00117A4D"/>
    <w:rsid w:val="00117A85"/>
    <w:rsid w:val="00121C2A"/>
    <w:rsid w:val="001220AA"/>
    <w:rsid w:val="00122F66"/>
    <w:rsid w:val="00123964"/>
    <w:rsid w:val="0012461A"/>
    <w:rsid w:val="00125571"/>
    <w:rsid w:val="00125BDB"/>
    <w:rsid w:val="00125ED4"/>
    <w:rsid w:val="00126404"/>
    <w:rsid w:val="001273CC"/>
    <w:rsid w:val="0013007F"/>
    <w:rsid w:val="00130A1E"/>
    <w:rsid w:val="00133E42"/>
    <w:rsid w:val="00134D1A"/>
    <w:rsid w:val="00135A61"/>
    <w:rsid w:val="00137122"/>
    <w:rsid w:val="001378CA"/>
    <w:rsid w:val="00137B96"/>
    <w:rsid w:val="0014020A"/>
    <w:rsid w:val="00140F21"/>
    <w:rsid w:val="001413FD"/>
    <w:rsid w:val="00142955"/>
    <w:rsid w:val="00142E7C"/>
    <w:rsid w:val="00143479"/>
    <w:rsid w:val="001437A9"/>
    <w:rsid w:val="00144137"/>
    <w:rsid w:val="0014453A"/>
    <w:rsid w:val="001449CF"/>
    <w:rsid w:val="00145F92"/>
    <w:rsid w:val="001460D6"/>
    <w:rsid w:val="00146A59"/>
    <w:rsid w:val="00147242"/>
    <w:rsid w:val="001500B6"/>
    <w:rsid w:val="00150B25"/>
    <w:rsid w:val="00152AD5"/>
    <w:rsid w:val="00152BAA"/>
    <w:rsid w:val="00154569"/>
    <w:rsid w:val="00154CA8"/>
    <w:rsid w:val="001563EC"/>
    <w:rsid w:val="00156921"/>
    <w:rsid w:val="00156B72"/>
    <w:rsid w:val="00157451"/>
    <w:rsid w:val="00160229"/>
    <w:rsid w:val="001605AA"/>
    <w:rsid w:val="00160664"/>
    <w:rsid w:val="001606A5"/>
    <w:rsid w:val="001608E5"/>
    <w:rsid w:val="00162881"/>
    <w:rsid w:val="0016431D"/>
    <w:rsid w:val="0016456B"/>
    <w:rsid w:val="00164F79"/>
    <w:rsid w:val="001650F1"/>
    <w:rsid w:val="00165871"/>
    <w:rsid w:val="001659F9"/>
    <w:rsid w:val="0016678A"/>
    <w:rsid w:val="0016789F"/>
    <w:rsid w:val="00167E1E"/>
    <w:rsid w:val="00167E8C"/>
    <w:rsid w:val="00170487"/>
    <w:rsid w:val="00171532"/>
    <w:rsid w:val="00171D99"/>
    <w:rsid w:val="001723C0"/>
    <w:rsid w:val="001728B4"/>
    <w:rsid w:val="00172ABB"/>
    <w:rsid w:val="001736BD"/>
    <w:rsid w:val="001740C1"/>
    <w:rsid w:val="001749AE"/>
    <w:rsid w:val="00174CC6"/>
    <w:rsid w:val="00175721"/>
    <w:rsid w:val="00175DC1"/>
    <w:rsid w:val="001766C4"/>
    <w:rsid w:val="00176B9F"/>
    <w:rsid w:val="00177771"/>
    <w:rsid w:val="00177ADD"/>
    <w:rsid w:val="00177B94"/>
    <w:rsid w:val="00177E54"/>
    <w:rsid w:val="001810E6"/>
    <w:rsid w:val="0018123C"/>
    <w:rsid w:val="00181DA8"/>
    <w:rsid w:val="001824CA"/>
    <w:rsid w:val="00182BAA"/>
    <w:rsid w:val="0018319D"/>
    <w:rsid w:val="00183285"/>
    <w:rsid w:val="00183A85"/>
    <w:rsid w:val="00183DFD"/>
    <w:rsid w:val="00183E2F"/>
    <w:rsid w:val="00184296"/>
    <w:rsid w:val="001847F3"/>
    <w:rsid w:val="001849A9"/>
    <w:rsid w:val="00184D66"/>
    <w:rsid w:val="00184E07"/>
    <w:rsid w:val="00185176"/>
    <w:rsid w:val="00185447"/>
    <w:rsid w:val="00185735"/>
    <w:rsid w:val="0018583F"/>
    <w:rsid w:val="001868EB"/>
    <w:rsid w:val="00186C8B"/>
    <w:rsid w:val="0018700B"/>
    <w:rsid w:val="0018705B"/>
    <w:rsid w:val="00187D3E"/>
    <w:rsid w:val="001900E4"/>
    <w:rsid w:val="00191155"/>
    <w:rsid w:val="0019147A"/>
    <w:rsid w:val="001923B5"/>
    <w:rsid w:val="0019365B"/>
    <w:rsid w:val="0019400D"/>
    <w:rsid w:val="001945A2"/>
    <w:rsid w:val="00195816"/>
    <w:rsid w:val="00195ED6"/>
    <w:rsid w:val="001962D9"/>
    <w:rsid w:val="001969DC"/>
    <w:rsid w:val="00197651"/>
    <w:rsid w:val="001A02B8"/>
    <w:rsid w:val="001A04C0"/>
    <w:rsid w:val="001A099C"/>
    <w:rsid w:val="001A0B45"/>
    <w:rsid w:val="001A13BD"/>
    <w:rsid w:val="001A1819"/>
    <w:rsid w:val="001A1BFA"/>
    <w:rsid w:val="001A20F2"/>
    <w:rsid w:val="001A2B13"/>
    <w:rsid w:val="001A47B8"/>
    <w:rsid w:val="001A4FDE"/>
    <w:rsid w:val="001A5E33"/>
    <w:rsid w:val="001A6969"/>
    <w:rsid w:val="001A6BD6"/>
    <w:rsid w:val="001A72CF"/>
    <w:rsid w:val="001A7501"/>
    <w:rsid w:val="001B0042"/>
    <w:rsid w:val="001B069A"/>
    <w:rsid w:val="001B0FA6"/>
    <w:rsid w:val="001B119B"/>
    <w:rsid w:val="001B191A"/>
    <w:rsid w:val="001B1978"/>
    <w:rsid w:val="001B1C43"/>
    <w:rsid w:val="001B3572"/>
    <w:rsid w:val="001B3E70"/>
    <w:rsid w:val="001B42F8"/>
    <w:rsid w:val="001B49E4"/>
    <w:rsid w:val="001B5259"/>
    <w:rsid w:val="001B731E"/>
    <w:rsid w:val="001B7DA6"/>
    <w:rsid w:val="001C0BC3"/>
    <w:rsid w:val="001C0F1E"/>
    <w:rsid w:val="001C0FAB"/>
    <w:rsid w:val="001C196C"/>
    <w:rsid w:val="001C199F"/>
    <w:rsid w:val="001C30EE"/>
    <w:rsid w:val="001C3856"/>
    <w:rsid w:val="001C549A"/>
    <w:rsid w:val="001C5BA2"/>
    <w:rsid w:val="001C5C96"/>
    <w:rsid w:val="001C717B"/>
    <w:rsid w:val="001C7260"/>
    <w:rsid w:val="001C744A"/>
    <w:rsid w:val="001C788E"/>
    <w:rsid w:val="001C7AF3"/>
    <w:rsid w:val="001C7BCB"/>
    <w:rsid w:val="001C7D41"/>
    <w:rsid w:val="001D1B16"/>
    <w:rsid w:val="001D2038"/>
    <w:rsid w:val="001D208C"/>
    <w:rsid w:val="001D2443"/>
    <w:rsid w:val="001D34DA"/>
    <w:rsid w:val="001D37A6"/>
    <w:rsid w:val="001D3DA5"/>
    <w:rsid w:val="001D66EB"/>
    <w:rsid w:val="001D73BC"/>
    <w:rsid w:val="001E15C3"/>
    <w:rsid w:val="001E1709"/>
    <w:rsid w:val="001E212A"/>
    <w:rsid w:val="001E3AB9"/>
    <w:rsid w:val="001E3AF0"/>
    <w:rsid w:val="001E444C"/>
    <w:rsid w:val="001E46BE"/>
    <w:rsid w:val="001E480C"/>
    <w:rsid w:val="001E4B6E"/>
    <w:rsid w:val="001E4F7D"/>
    <w:rsid w:val="001E50FC"/>
    <w:rsid w:val="001E5E0A"/>
    <w:rsid w:val="001E61D8"/>
    <w:rsid w:val="001E6484"/>
    <w:rsid w:val="001E69E2"/>
    <w:rsid w:val="001E70BC"/>
    <w:rsid w:val="001E72D7"/>
    <w:rsid w:val="001E743A"/>
    <w:rsid w:val="001F037A"/>
    <w:rsid w:val="001F065F"/>
    <w:rsid w:val="001F076A"/>
    <w:rsid w:val="001F0833"/>
    <w:rsid w:val="001F0DAD"/>
    <w:rsid w:val="001F12D0"/>
    <w:rsid w:val="001F1D14"/>
    <w:rsid w:val="001F1E76"/>
    <w:rsid w:val="001F1FAE"/>
    <w:rsid w:val="001F2DF4"/>
    <w:rsid w:val="001F40AE"/>
    <w:rsid w:val="001F466C"/>
    <w:rsid w:val="001F4AC3"/>
    <w:rsid w:val="001F5DD3"/>
    <w:rsid w:val="001F6E95"/>
    <w:rsid w:val="001F704B"/>
    <w:rsid w:val="001F7399"/>
    <w:rsid w:val="001F7B7E"/>
    <w:rsid w:val="002002AB"/>
    <w:rsid w:val="00200FD2"/>
    <w:rsid w:val="00203BD1"/>
    <w:rsid w:val="00204200"/>
    <w:rsid w:val="00204E47"/>
    <w:rsid w:val="00205751"/>
    <w:rsid w:val="0020699B"/>
    <w:rsid w:val="00206A72"/>
    <w:rsid w:val="00207239"/>
    <w:rsid w:val="00207A7B"/>
    <w:rsid w:val="002101AA"/>
    <w:rsid w:val="00210294"/>
    <w:rsid w:val="00210957"/>
    <w:rsid w:val="00210E53"/>
    <w:rsid w:val="00210F6E"/>
    <w:rsid w:val="00211436"/>
    <w:rsid w:val="00211453"/>
    <w:rsid w:val="002114D3"/>
    <w:rsid w:val="00211AC1"/>
    <w:rsid w:val="00212352"/>
    <w:rsid w:val="002140F4"/>
    <w:rsid w:val="00214E7C"/>
    <w:rsid w:val="00214FDB"/>
    <w:rsid w:val="0021516C"/>
    <w:rsid w:val="002159A7"/>
    <w:rsid w:val="00216739"/>
    <w:rsid w:val="002174EB"/>
    <w:rsid w:val="00217E67"/>
    <w:rsid w:val="002203BA"/>
    <w:rsid w:val="002208A8"/>
    <w:rsid w:val="00221392"/>
    <w:rsid w:val="00221AB5"/>
    <w:rsid w:val="00221B1A"/>
    <w:rsid w:val="00222482"/>
    <w:rsid w:val="0022337A"/>
    <w:rsid w:val="0022346F"/>
    <w:rsid w:val="00223A1A"/>
    <w:rsid w:val="002240AF"/>
    <w:rsid w:val="00224F43"/>
    <w:rsid w:val="00225B4E"/>
    <w:rsid w:val="002265D5"/>
    <w:rsid w:val="00226AB8"/>
    <w:rsid w:val="00227EA5"/>
    <w:rsid w:val="002303C4"/>
    <w:rsid w:val="00232B06"/>
    <w:rsid w:val="002331D2"/>
    <w:rsid w:val="0023357D"/>
    <w:rsid w:val="0023396E"/>
    <w:rsid w:val="00233ABF"/>
    <w:rsid w:val="00233E48"/>
    <w:rsid w:val="00234476"/>
    <w:rsid w:val="00234676"/>
    <w:rsid w:val="0023489B"/>
    <w:rsid w:val="002365F7"/>
    <w:rsid w:val="00236842"/>
    <w:rsid w:val="002371CF"/>
    <w:rsid w:val="002372A1"/>
    <w:rsid w:val="00237E46"/>
    <w:rsid w:val="00242035"/>
    <w:rsid w:val="00242C7E"/>
    <w:rsid w:val="00244298"/>
    <w:rsid w:val="00244659"/>
    <w:rsid w:val="00244D4A"/>
    <w:rsid w:val="002453F4"/>
    <w:rsid w:val="00245B04"/>
    <w:rsid w:val="0024628D"/>
    <w:rsid w:val="0024647C"/>
    <w:rsid w:val="002471B6"/>
    <w:rsid w:val="0024740C"/>
    <w:rsid w:val="00247DD6"/>
    <w:rsid w:val="00250540"/>
    <w:rsid w:val="00250FFE"/>
    <w:rsid w:val="0025126A"/>
    <w:rsid w:val="00251602"/>
    <w:rsid w:val="002516AA"/>
    <w:rsid w:val="0025199F"/>
    <w:rsid w:val="00251D85"/>
    <w:rsid w:val="0025245F"/>
    <w:rsid w:val="00252B3E"/>
    <w:rsid w:val="00253188"/>
    <w:rsid w:val="00253A8D"/>
    <w:rsid w:val="00253F2B"/>
    <w:rsid w:val="00254506"/>
    <w:rsid w:val="00257985"/>
    <w:rsid w:val="002602BE"/>
    <w:rsid w:val="002605AC"/>
    <w:rsid w:val="002608B5"/>
    <w:rsid w:val="00261B73"/>
    <w:rsid w:val="00261BAD"/>
    <w:rsid w:val="002628AC"/>
    <w:rsid w:val="002628F5"/>
    <w:rsid w:val="00262B60"/>
    <w:rsid w:val="00262D2C"/>
    <w:rsid w:val="002631A5"/>
    <w:rsid w:val="00263D0E"/>
    <w:rsid w:val="002644B9"/>
    <w:rsid w:val="0026513B"/>
    <w:rsid w:val="00265537"/>
    <w:rsid w:val="0026619F"/>
    <w:rsid w:val="00266372"/>
    <w:rsid w:val="002670E8"/>
    <w:rsid w:val="0026713A"/>
    <w:rsid w:val="00267284"/>
    <w:rsid w:val="00267BA4"/>
    <w:rsid w:val="00270AB7"/>
    <w:rsid w:val="00271776"/>
    <w:rsid w:val="00271AF3"/>
    <w:rsid w:val="00271CB0"/>
    <w:rsid w:val="002721BF"/>
    <w:rsid w:val="00272398"/>
    <w:rsid w:val="00272E42"/>
    <w:rsid w:val="00273019"/>
    <w:rsid w:val="00273291"/>
    <w:rsid w:val="002739B6"/>
    <w:rsid w:val="0027419B"/>
    <w:rsid w:val="0027531A"/>
    <w:rsid w:val="0027566A"/>
    <w:rsid w:val="00275CC1"/>
    <w:rsid w:val="00276A4A"/>
    <w:rsid w:val="00276BE0"/>
    <w:rsid w:val="002774BA"/>
    <w:rsid w:val="00280449"/>
    <w:rsid w:val="00281E03"/>
    <w:rsid w:val="00281E70"/>
    <w:rsid w:val="0028214D"/>
    <w:rsid w:val="00282B24"/>
    <w:rsid w:val="0028328B"/>
    <w:rsid w:val="00284986"/>
    <w:rsid w:val="00285994"/>
    <w:rsid w:val="002867F2"/>
    <w:rsid w:val="0028741D"/>
    <w:rsid w:val="002879BE"/>
    <w:rsid w:val="00287BCF"/>
    <w:rsid w:val="00287BD2"/>
    <w:rsid w:val="00287FDB"/>
    <w:rsid w:val="00292318"/>
    <w:rsid w:val="00292A11"/>
    <w:rsid w:val="002938AB"/>
    <w:rsid w:val="00293D75"/>
    <w:rsid w:val="002947DB"/>
    <w:rsid w:val="00294AE9"/>
    <w:rsid w:val="00294F4A"/>
    <w:rsid w:val="002951AF"/>
    <w:rsid w:val="00295D17"/>
    <w:rsid w:val="002968B8"/>
    <w:rsid w:val="00296CD8"/>
    <w:rsid w:val="00297566"/>
    <w:rsid w:val="002975AD"/>
    <w:rsid w:val="002975E6"/>
    <w:rsid w:val="00297654"/>
    <w:rsid w:val="002977EE"/>
    <w:rsid w:val="002A01F9"/>
    <w:rsid w:val="002A04F3"/>
    <w:rsid w:val="002A0600"/>
    <w:rsid w:val="002A0B0B"/>
    <w:rsid w:val="002A0E9A"/>
    <w:rsid w:val="002A23A6"/>
    <w:rsid w:val="002A256C"/>
    <w:rsid w:val="002A26D0"/>
    <w:rsid w:val="002A3F5F"/>
    <w:rsid w:val="002A4B93"/>
    <w:rsid w:val="002A4CF9"/>
    <w:rsid w:val="002A4F61"/>
    <w:rsid w:val="002A4FB0"/>
    <w:rsid w:val="002A5C5C"/>
    <w:rsid w:val="002A5EF0"/>
    <w:rsid w:val="002A5F09"/>
    <w:rsid w:val="002A6624"/>
    <w:rsid w:val="002A6E20"/>
    <w:rsid w:val="002A71D5"/>
    <w:rsid w:val="002A752C"/>
    <w:rsid w:val="002A7A33"/>
    <w:rsid w:val="002B079D"/>
    <w:rsid w:val="002B0F3C"/>
    <w:rsid w:val="002B1013"/>
    <w:rsid w:val="002B1D87"/>
    <w:rsid w:val="002B3388"/>
    <w:rsid w:val="002B4590"/>
    <w:rsid w:val="002B67A4"/>
    <w:rsid w:val="002B6DAB"/>
    <w:rsid w:val="002B7037"/>
    <w:rsid w:val="002B7DE4"/>
    <w:rsid w:val="002C287E"/>
    <w:rsid w:val="002C29A4"/>
    <w:rsid w:val="002C3DD7"/>
    <w:rsid w:val="002C5074"/>
    <w:rsid w:val="002C550C"/>
    <w:rsid w:val="002C5980"/>
    <w:rsid w:val="002C6718"/>
    <w:rsid w:val="002C7607"/>
    <w:rsid w:val="002C7CD7"/>
    <w:rsid w:val="002D0421"/>
    <w:rsid w:val="002D05AC"/>
    <w:rsid w:val="002D0851"/>
    <w:rsid w:val="002D0F0C"/>
    <w:rsid w:val="002D1134"/>
    <w:rsid w:val="002D1CA9"/>
    <w:rsid w:val="002D289D"/>
    <w:rsid w:val="002D2BE3"/>
    <w:rsid w:val="002D3108"/>
    <w:rsid w:val="002D34F7"/>
    <w:rsid w:val="002E1B42"/>
    <w:rsid w:val="002E1D1B"/>
    <w:rsid w:val="002E33BA"/>
    <w:rsid w:val="002E36B2"/>
    <w:rsid w:val="002E56DE"/>
    <w:rsid w:val="002E5722"/>
    <w:rsid w:val="002E589E"/>
    <w:rsid w:val="002E6041"/>
    <w:rsid w:val="002E6F57"/>
    <w:rsid w:val="002E7D2C"/>
    <w:rsid w:val="002F094E"/>
    <w:rsid w:val="002F0D8F"/>
    <w:rsid w:val="002F1A03"/>
    <w:rsid w:val="002F1C8B"/>
    <w:rsid w:val="002F1F9D"/>
    <w:rsid w:val="002F233C"/>
    <w:rsid w:val="002F27C4"/>
    <w:rsid w:val="002F2950"/>
    <w:rsid w:val="002F6EA2"/>
    <w:rsid w:val="002F70D8"/>
    <w:rsid w:val="002F7FBF"/>
    <w:rsid w:val="003005E8"/>
    <w:rsid w:val="003013A3"/>
    <w:rsid w:val="00302B98"/>
    <w:rsid w:val="00302CEA"/>
    <w:rsid w:val="00303EEB"/>
    <w:rsid w:val="00304309"/>
    <w:rsid w:val="00304679"/>
    <w:rsid w:val="00305CB9"/>
    <w:rsid w:val="00306B18"/>
    <w:rsid w:val="003076D9"/>
    <w:rsid w:val="003079D7"/>
    <w:rsid w:val="00307FD4"/>
    <w:rsid w:val="00310020"/>
    <w:rsid w:val="003102B6"/>
    <w:rsid w:val="003107C0"/>
    <w:rsid w:val="00310864"/>
    <w:rsid w:val="003125DA"/>
    <w:rsid w:val="00312B05"/>
    <w:rsid w:val="00312BFC"/>
    <w:rsid w:val="003133C9"/>
    <w:rsid w:val="003144B4"/>
    <w:rsid w:val="00314E23"/>
    <w:rsid w:val="0031565E"/>
    <w:rsid w:val="003156B8"/>
    <w:rsid w:val="00315D49"/>
    <w:rsid w:val="00315DC0"/>
    <w:rsid w:val="00316820"/>
    <w:rsid w:val="003205EC"/>
    <w:rsid w:val="00320DF5"/>
    <w:rsid w:val="00322305"/>
    <w:rsid w:val="00323557"/>
    <w:rsid w:val="00324256"/>
    <w:rsid w:val="003256FE"/>
    <w:rsid w:val="003258F5"/>
    <w:rsid w:val="00326C9E"/>
    <w:rsid w:val="00326D42"/>
    <w:rsid w:val="00326D79"/>
    <w:rsid w:val="003301CB"/>
    <w:rsid w:val="00330417"/>
    <w:rsid w:val="00330703"/>
    <w:rsid w:val="00330724"/>
    <w:rsid w:val="0033120B"/>
    <w:rsid w:val="003315F8"/>
    <w:rsid w:val="00331BF4"/>
    <w:rsid w:val="00331D9A"/>
    <w:rsid w:val="00333D7A"/>
    <w:rsid w:val="003341F7"/>
    <w:rsid w:val="00335D38"/>
    <w:rsid w:val="00336025"/>
    <w:rsid w:val="00336B3C"/>
    <w:rsid w:val="00340554"/>
    <w:rsid w:val="003405BC"/>
    <w:rsid w:val="003406E3"/>
    <w:rsid w:val="003411E8"/>
    <w:rsid w:val="00341763"/>
    <w:rsid w:val="00341975"/>
    <w:rsid w:val="00341AEA"/>
    <w:rsid w:val="00342051"/>
    <w:rsid w:val="003428EF"/>
    <w:rsid w:val="003429B8"/>
    <w:rsid w:val="003429F3"/>
    <w:rsid w:val="00342E11"/>
    <w:rsid w:val="0034303E"/>
    <w:rsid w:val="00343693"/>
    <w:rsid w:val="003437CA"/>
    <w:rsid w:val="003437CF"/>
    <w:rsid w:val="00344BDA"/>
    <w:rsid w:val="00344CF4"/>
    <w:rsid w:val="003456C5"/>
    <w:rsid w:val="00345C17"/>
    <w:rsid w:val="003469BA"/>
    <w:rsid w:val="003472B1"/>
    <w:rsid w:val="00350A8A"/>
    <w:rsid w:val="00350D57"/>
    <w:rsid w:val="00351581"/>
    <w:rsid w:val="00352963"/>
    <w:rsid w:val="00352D92"/>
    <w:rsid w:val="00352F44"/>
    <w:rsid w:val="00353E79"/>
    <w:rsid w:val="00354047"/>
    <w:rsid w:val="0035405E"/>
    <w:rsid w:val="003541E0"/>
    <w:rsid w:val="00354E0D"/>
    <w:rsid w:val="00355138"/>
    <w:rsid w:val="0035563F"/>
    <w:rsid w:val="00355F69"/>
    <w:rsid w:val="00357003"/>
    <w:rsid w:val="003605AE"/>
    <w:rsid w:val="00361945"/>
    <w:rsid w:val="003619AB"/>
    <w:rsid w:val="003627FA"/>
    <w:rsid w:val="00362847"/>
    <w:rsid w:val="0036360F"/>
    <w:rsid w:val="00363F32"/>
    <w:rsid w:val="0036412E"/>
    <w:rsid w:val="00365502"/>
    <w:rsid w:val="00365D80"/>
    <w:rsid w:val="00370EAB"/>
    <w:rsid w:val="00371C37"/>
    <w:rsid w:val="0037215B"/>
    <w:rsid w:val="0037397D"/>
    <w:rsid w:val="003740A5"/>
    <w:rsid w:val="0037573C"/>
    <w:rsid w:val="00376420"/>
    <w:rsid w:val="00376521"/>
    <w:rsid w:val="003766E5"/>
    <w:rsid w:val="003767FD"/>
    <w:rsid w:val="00377AEF"/>
    <w:rsid w:val="00380521"/>
    <w:rsid w:val="0038079A"/>
    <w:rsid w:val="0038196C"/>
    <w:rsid w:val="00382919"/>
    <w:rsid w:val="00383D0B"/>
    <w:rsid w:val="0038440F"/>
    <w:rsid w:val="00385FE8"/>
    <w:rsid w:val="003864C4"/>
    <w:rsid w:val="00387735"/>
    <w:rsid w:val="00387D41"/>
    <w:rsid w:val="00390362"/>
    <w:rsid w:val="003909E1"/>
    <w:rsid w:val="00390B15"/>
    <w:rsid w:val="00391408"/>
    <w:rsid w:val="003916CA"/>
    <w:rsid w:val="00391776"/>
    <w:rsid w:val="00391FED"/>
    <w:rsid w:val="0039203A"/>
    <w:rsid w:val="00392130"/>
    <w:rsid w:val="0039245F"/>
    <w:rsid w:val="003928F5"/>
    <w:rsid w:val="003929F1"/>
    <w:rsid w:val="00392C5B"/>
    <w:rsid w:val="00392D15"/>
    <w:rsid w:val="00393148"/>
    <w:rsid w:val="0039362C"/>
    <w:rsid w:val="003940E9"/>
    <w:rsid w:val="00395B09"/>
    <w:rsid w:val="00395CD6"/>
    <w:rsid w:val="00396242"/>
    <w:rsid w:val="003962DE"/>
    <w:rsid w:val="0039657E"/>
    <w:rsid w:val="00396DFC"/>
    <w:rsid w:val="003970FC"/>
    <w:rsid w:val="00397268"/>
    <w:rsid w:val="00397B38"/>
    <w:rsid w:val="00397BC4"/>
    <w:rsid w:val="003A081F"/>
    <w:rsid w:val="003A0E7B"/>
    <w:rsid w:val="003A0ED1"/>
    <w:rsid w:val="003A16C2"/>
    <w:rsid w:val="003A1D4D"/>
    <w:rsid w:val="003A2346"/>
    <w:rsid w:val="003A262C"/>
    <w:rsid w:val="003A2D23"/>
    <w:rsid w:val="003A2F18"/>
    <w:rsid w:val="003A2F62"/>
    <w:rsid w:val="003A39D3"/>
    <w:rsid w:val="003A4217"/>
    <w:rsid w:val="003A4875"/>
    <w:rsid w:val="003A529A"/>
    <w:rsid w:val="003A544D"/>
    <w:rsid w:val="003A5981"/>
    <w:rsid w:val="003A5EF9"/>
    <w:rsid w:val="003A5F07"/>
    <w:rsid w:val="003A766F"/>
    <w:rsid w:val="003A7DF5"/>
    <w:rsid w:val="003B01EF"/>
    <w:rsid w:val="003B0405"/>
    <w:rsid w:val="003B0548"/>
    <w:rsid w:val="003B0B6E"/>
    <w:rsid w:val="003B1AAA"/>
    <w:rsid w:val="003B2AD4"/>
    <w:rsid w:val="003B3F97"/>
    <w:rsid w:val="003B6504"/>
    <w:rsid w:val="003B6C50"/>
    <w:rsid w:val="003B70D8"/>
    <w:rsid w:val="003B722E"/>
    <w:rsid w:val="003C10AF"/>
    <w:rsid w:val="003C1127"/>
    <w:rsid w:val="003C1B66"/>
    <w:rsid w:val="003C1F4B"/>
    <w:rsid w:val="003C226D"/>
    <w:rsid w:val="003C2F66"/>
    <w:rsid w:val="003C595F"/>
    <w:rsid w:val="003C5AD9"/>
    <w:rsid w:val="003C5B26"/>
    <w:rsid w:val="003C5B64"/>
    <w:rsid w:val="003C69DB"/>
    <w:rsid w:val="003C721F"/>
    <w:rsid w:val="003C7A46"/>
    <w:rsid w:val="003D22F1"/>
    <w:rsid w:val="003D4340"/>
    <w:rsid w:val="003D4E02"/>
    <w:rsid w:val="003D57CF"/>
    <w:rsid w:val="003D62C9"/>
    <w:rsid w:val="003D7835"/>
    <w:rsid w:val="003E06B2"/>
    <w:rsid w:val="003E0A2A"/>
    <w:rsid w:val="003E18B4"/>
    <w:rsid w:val="003E25D9"/>
    <w:rsid w:val="003E2666"/>
    <w:rsid w:val="003E2F39"/>
    <w:rsid w:val="003E2FB6"/>
    <w:rsid w:val="003E394E"/>
    <w:rsid w:val="003E5220"/>
    <w:rsid w:val="003E593B"/>
    <w:rsid w:val="003E5D39"/>
    <w:rsid w:val="003E607D"/>
    <w:rsid w:val="003E6CA6"/>
    <w:rsid w:val="003E6F80"/>
    <w:rsid w:val="003E7119"/>
    <w:rsid w:val="003E7531"/>
    <w:rsid w:val="003F0210"/>
    <w:rsid w:val="003F04C2"/>
    <w:rsid w:val="003F2000"/>
    <w:rsid w:val="003F280F"/>
    <w:rsid w:val="003F2E70"/>
    <w:rsid w:val="003F2FE3"/>
    <w:rsid w:val="003F3959"/>
    <w:rsid w:val="003F39B3"/>
    <w:rsid w:val="003F3B70"/>
    <w:rsid w:val="003F4715"/>
    <w:rsid w:val="003F48E5"/>
    <w:rsid w:val="003F4958"/>
    <w:rsid w:val="003F50BA"/>
    <w:rsid w:val="003F7245"/>
    <w:rsid w:val="003F7760"/>
    <w:rsid w:val="003F7CEA"/>
    <w:rsid w:val="00400DA1"/>
    <w:rsid w:val="004011EE"/>
    <w:rsid w:val="00401B70"/>
    <w:rsid w:val="00401FC2"/>
    <w:rsid w:val="00402084"/>
    <w:rsid w:val="00403645"/>
    <w:rsid w:val="00403735"/>
    <w:rsid w:val="00403E36"/>
    <w:rsid w:val="0040483B"/>
    <w:rsid w:val="004051B1"/>
    <w:rsid w:val="0040589D"/>
    <w:rsid w:val="00405CA8"/>
    <w:rsid w:val="0040640E"/>
    <w:rsid w:val="0040798C"/>
    <w:rsid w:val="00407A59"/>
    <w:rsid w:val="004111F1"/>
    <w:rsid w:val="00412461"/>
    <w:rsid w:val="0041343D"/>
    <w:rsid w:val="004135E4"/>
    <w:rsid w:val="00414370"/>
    <w:rsid w:val="004149FC"/>
    <w:rsid w:val="00414DB7"/>
    <w:rsid w:val="0041539C"/>
    <w:rsid w:val="00416B2D"/>
    <w:rsid w:val="00416B93"/>
    <w:rsid w:val="004172E6"/>
    <w:rsid w:val="00422B51"/>
    <w:rsid w:val="00422B54"/>
    <w:rsid w:val="004249B7"/>
    <w:rsid w:val="00424F3A"/>
    <w:rsid w:val="00425165"/>
    <w:rsid w:val="004271F0"/>
    <w:rsid w:val="00427A97"/>
    <w:rsid w:val="00430882"/>
    <w:rsid w:val="00431CE8"/>
    <w:rsid w:val="004329D0"/>
    <w:rsid w:val="00432B54"/>
    <w:rsid w:val="00433343"/>
    <w:rsid w:val="00433D4C"/>
    <w:rsid w:val="00433EE0"/>
    <w:rsid w:val="00434262"/>
    <w:rsid w:val="00434CD2"/>
    <w:rsid w:val="00435C11"/>
    <w:rsid w:val="0043642D"/>
    <w:rsid w:val="00436F1F"/>
    <w:rsid w:val="004371B7"/>
    <w:rsid w:val="00437888"/>
    <w:rsid w:val="00441033"/>
    <w:rsid w:val="00441683"/>
    <w:rsid w:val="00441F9B"/>
    <w:rsid w:val="00442347"/>
    <w:rsid w:val="00442A5D"/>
    <w:rsid w:val="00442A6D"/>
    <w:rsid w:val="00443ADB"/>
    <w:rsid w:val="00443DF5"/>
    <w:rsid w:val="00443E18"/>
    <w:rsid w:val="00444967"/>
    <w:rsid w:val="004449CB"/>
    <w:rsid w:val="00444DDD"/>
    <w:rsid w:val="00445336"/>
    <w:rsid w:val="00445891"/>
    <w:rsid w:val="00445A3F"/>
    <w:rsid w:val="004467D0"/>
    <w:rsid w:val="00446829"/>
    <w:rsid w:val="0045039E"/>
    <w:rsid w:val="00450C5E"/>
    <w:rsid w:val="00450D24"/>
    <w:rsid w:val="00451694"/>
    <w:rsid w:val="00451C93"/>
    <w:rsid w:val="00452330"/>
    <w:rsid w:val="00452C86"/>
    <w:rsid w:val="00452E16"/>
    <w:rsid w:val="00453767"/>
    <w:rsid w:val="00454A50"/>
    <w:rsid w:val="00454EC7"/>
    <w:rsid w:val="00454F86"/>
    <w:rsid w:val="00455135"/>
    <w:rsid w:val="004558E8"/>
    <w:rsid w:val="004575AF"/>
    <w:rsid w:val="0046088B"/>
    <w:rsid w:val="0046192B"/>
    <w:rsid w:val="0046284F"/>
    <w:rsid w:val="00463546"/>
    <w:rsid w:val="00463FB2"/>
    <w:rsid w:val="00464100"/>
    <w:rsid w:val="0046500D"/>
    <w:rsid w:val="0046521C"/>
    <w:rsid w:val="00466440"/>
    <w:rsid w:val="00466AA5"/>
    <w:rsid w:val="0047047C"/>
    <w:rsid w:val="00470CD2"/>
    <w:rsid w:val="0047147B"/>
    <w:rsid w:val="00471885"/>
    <w:rsid w:val="00471978"/>
    <w:rsid w:val="00471AEB"/>
    <w:rsid w:val="00472353"/>
    <w:rsid w:val="0047262F"/>
    <w:rsid w:val="00472944"/>
    <w:rsid w:val="00473475"/>
    <w:rsid w:val="0047379A"/>
    <w:rsid w:val="0047398B"/>
    <w:rsid w:val="00473990"/>
    <w:rsid w:val="0047399A"/>
    <w:rsid w:val="00473A2F"/>
    <w:rsid w:val="00474E9C"/>
    <w:rsid w:val="004752F5"/>
    <w:rsid w:val="004759A6"/>
    <w:rsid w:val="004765D6"/>
    <w:rsid w:val="0047702C"/>
    <w:rsid w:val="004774A4"/>
    <w:rsid w:val="004776E4"/>
    <w:rsid w:val="004778E2"/>
    <w:rsid w:val="00477FAE"/>
    <w:rsid w:val="0048137A"/>
    <w:rsid w:val="0048213D"/>
    <w:rsid w:val="004821E8"/>
    <w:rsid w:val="004825A8"/>
    <w:rsid w:val="004828B9"/>
    <w:rsid w:val="00482CDC"/>
    <w:rsid w:val="00483B6B"/>
    <w:rsid w:val="00483FBC"/>
    <w:rsid w:val="00484458"/>
    <w:rsid w:val="00484916"/>
    <w:rsid w:val="0048570F"/>
    <w:rsid w:val="0048604A"/>
    <w:rsid w:val="00487346"/>
    <w:rsid w:val="00487ED6"/>
    <w:rsid w:val="004913E5"/>
    <w:rsid w:val="00492450"/>
    <w:rsid w:val="00492609"/>
    <w:rsid w:val="00493034"/>
    <w:rsid w:val="00495854"/>
    <w:rsid w:val="00495BEA"/>
    <w:rsid w:val="00496C2D"/>
    <w:rsid w:val="0049722D"/>
    <w:rsid w:val="004976FE"/>
    <w:rsid w:val="004A0423"/>
    <w:rsid w:val="004A06EF"/>
    <w:rsid w:val="004A0988"/>
    <w:rsid w:val="004A0BF3"/>
    <w:rsid w:val="004A1CDC"/>
    <w:rsid w:val="004A2F9F"/>
    <w:rsid w:val="004A382B"/>
    <w:rsid w:val="004A3C53"/>
    <w:rsid w:val="004A3DC9"/>
    <w:rsid w:val="004A4416"/>
    <w:rsid w:val="004A4621"/>
    <w:rsid w:val="004A4D08"/>
    <w:rsid w:val="004A5725"/>
    <w:rsid w:val="004A5843"/>
    <w:rsid w:val="004A5F3F"/>
    <w:rsid w:val="004A6C69"/>
    <w:rsid w:val="004A7723"/>
    <w:rsid w:val="004B026D"/>
    <w:rsid w:val="004B1CFD"/>
    <w:rsid w:val="004B2356"/>
    <w:rsid w:val="004B2C13"/>
    <w:rsid w:val="004B47C7"/>
    <w:rsid w:val="004B5189"/>
    <w:rsid w:val="004B5371"/>
    <w:rsid w:val="004B621E"/>
    <w:rsid w:val="004B669B"/>
    <w:rsid w:val="004B6B70"/>
    <w:rsid w:val="004B7254"/>
    <w:rsid w:val="004B77F0"/>
    <w:rsid w:val="004C0E2F"/>
    <w:rsid w:val="004C1395"/>
    <w:rsid w:val="004C1799"/>
    <w:rsid w:val="004C1C1E"/>
    <w:rsid w:val="004C2F4F"/>
    <w:rsid w:val="004C2FBE"/>
    <w:rsid w:val="004C4420"/>
    <w:rsid w:val="004C5A4C"/>
    <w:rsid w:val="004C68DA"/>
    <w:rsid w:val="004C6958"/>
    <w:rsid w:val="004C69BD"/>
    <w:rsid w:val="004C6A4C"/>
    <w:rsid w:val="004C6E1F"/>
    <w:rsid w:val="004C785F"/>
    <w:rsid w:val="004C7AA0"/>
    <w:rsid w:val="004C7D14"/>
    <w:rsid w:val="004C7E7C"/>
    <w:rsid w:val="004D05AC"/>
    <w:rsid w:val="004D0763"/>
    <w:rsid w:val="004D0A5C"/>
    <w:rsid w:val="004D117F"/>
    <w:rsid w:val="004D16A3"/>
    <w:rsid w:val="004D200B"/>
    <w:rsid w:val="004D2F79"/>
    <w:rsid w:val="004D304C"/>
    <w:rsid w:val="004D32B7"/>
    <w:rsid w:val="004D3A41"/>
    <w:rsid w:val="004D3FE5"/>
    <w:rsid w:val="004D50F5"/>
    <w:rsid w:val="004D705E"/>
    <w:rsid w:val="004D7376"/>
    <w:rsid w:val="004D7FEA"/>
    <w:rsid w:val="004E00C4"/>
    <w:rsid w:val="004E070B"/>
    <w:rsid w:val="004E1059"/>
    <w:rsid w:val="004E18C2"/>
    <w:rsid w:val="004E2351"/>
    <w:rsid w:val="004E3F57"/>
    <w:rsid w:val="004E522E"/>
    <w:rsid w:val="004E52F8"/>
    <w:rsid w:val="004E5FBD"/>
    <w:rsid w:val="004E6493"/>
    <w:rsid w:val="004E7268"/>
    <w:rsid w:val="004E7B8C"/>
    <w:rsid w:val="004F07F2"/>
    <w:rsid w:val="004F085A"/>
    <w:rsid w:val="004F1135"/>
    <w:rsid w:val="004F11C2"/>
    <w:rsid w:val="004F16CD"/>
    <w:rsid w:val="004F2850"/>
    <w:rsid w:val="004F2F8E"/>
    <w:rsid w:val="004F3082"/>
    <w:rsid w:val="004F4387"/>
    <w:rsid w:val="004F483E"/>
    <w:rsid w:val="004F6707"/>
    <w:rsid w:val="004F71BD"/>
    <w:rsid w:val="004F731A"/>
    <w:rsid w:val="004F7345"/>
    <w:rsid w:val="004F774D"/>
    <w:rsid w:val="004F7A78"/>
    <w:rsid w:val="004F7B77"/>
    <w:rsid w:val="004F7C4A"/>
    <w:rsid w:val="0050050F"/>
    <w:rsid w:val="0050067A"/>
    <w:rsid w:val="00502396"/>
    <w:rsid w:val="005028B9"/>
    <w:rsid w:val="005034BD"/>
    <w:rsid w:val="00503738"/>
    <w:rsid w:val="00503E3C"/>
    <w:rsid w:val="00505595"/>
    <w:rsid w:val="00505C8D"/>
    <w:rsid w:val="00506CBE"/>
    <w:rsid w:val="00506FF8"/>
    <w:rsid w:val="00507547"/>
    <w:rsid w:val="00507A94"/>
    <w:rsid w:val="005111EB"/>
    <w:rsid w:val="00512740"/>
    <w:rsid w:val="00513566"/>
    <w:rsid w:val="00513D62"/>
    <w:rsid w:val="00513E47"/>
    <w:rsid w:val="00514ED0"/>
    <w:rsid w:val="00515E2B"/>
    <w:rsid w:val="00515FDF"/>
    <w:rsid w:val="00516213"/>
    <w:rsid w:val="00517C0C"/>
    <w:rsid w:val="00517D04"/>
    <w:rsid w:val="00520059"/>
    <w:rsid w:val="0052097D"/>
    <w:rsid w:val="00520D68"/>
    <w:rsid w:val="00520FDD"/>
    <w:rsid w:val="00521C87"/>
    <w:rsid w:val="0052224F"/>
    <w:rsid w:val="005223FA"/>
    <w:rsid w:val="0052262D"/>
    <w:rsid w:val="0052353A"/>
    <w:rsid w:val="00523D8D"/>
    <w:rsid w:val="005248B6"/>
    <w:rsid w:val="00525D5F"/>
    <w:rsid w:val="00525E1B"/>
    <w:rsid w:val="0052689C"/>
    <w:rsid w:val="00526C48"/>
    <w:rsid w:val="00527F65"/>
    <w:rsid w:val="00532396"/>
    <w:rsid w:val="005324B4"/>
    <w:rsid w:val="00532609"/>
    <w:rsid w:val="0053344E"/>
    <w:rsid w:val="00534402"/>
    <w:rsid w:val="00534725"/>
    <w:rsid w:val="00535222"/>
    <w:rsid w:val="00535E14"/>
    <w:rsid w:val="0053632B"/>
    <w:rsid w:val="00537989"/>
    <w:rsid w:val="00537BE6"/>
    <w:rsid w:val="0054067E"/>
    <w:rsid w:val="005411AF"/>
    <w:rsid w:val="00541FD9"/>
    <w:rsid w:val="00543F02"/>
    <w:rsid w:val="0054402A"/>
    <w:rsid w:val="005449F7"/>
    <w:rsid w:val="00546A4A"/>
    <w:rsid w:val="00547F83"/>
    <w:rsid w:val="00550D38"/>
    <w:rsid w:val="00551CDE"/>
    <w:rsid w:val="00551DED"/>
    <w:rsid w:val="00551E9B"/>
    <w:rsid w:val="005522ED"/>
    <w:rsid w:val="00552833"/>
    <w:rsid w:val="00552914"/>
    <w:rsid w:val="00553161"/>
    <w:rsid w:val="00553B70"/>
    <w:rsid w:val="005542F5"/>
    <w:rsid w:val="005548E9"/>
    <w:rsid w:val="00554A0B"/>
    <w:rsid w:val="00556826"/>
    <w:rsid w:val="0055714B"/>
    <w:rsid w:val="00557CC9"/>
    <w:rsid w:val="005600F3"/>
    <w:rsid w:val="00560A96"/>
    <w:rsid w:val="005629F5"/>
    <w:rsid w:val="00562DC3"/>
    <w:rsid w:val="00563C1B"/>
    <w:rsid w:val="005640D6"/>
    <w:rsid w:val="005641FD"/>
    <w:rsid w:val="00564B09"/>
    <w:rsid w:val="00564CA4"/>
    <w:rsid w:val="00564DB8"/>
    <w:rsid w:val="00565296"/>
    <w:rsid w:val="005654A2"/>
    <w:rsid w:val="00566359"/>
    <w:rsid w:val="00566CE2"/>
    <w:rsid w:val="0056735A"/>
    <w:rsid w:val="00570476"/>
    <w:rsid w:val="00570986"/>
    <w:rsid w:val="00570F00"/>
    <w:rsid w:val="0057115C"/>
    <w:rsid w:val="00571375"/>
    <w:rsid w:val="00571EFB"/>
    <w:rsid w:val="00572CE7"/>
    <w:rsid w:val="0057309E"/>
    <w:rsid w:val="00573561"/>
    <w:rsid w:val="005738FB"/>
    <w:rsid w:val="005740BC"/>
    <w:rsid w:val="005754D3"/>
    <w:rsid w:val="00576EDD"/>
    <w:rsid w:val="00577041"/>
    <w:rsid w:val="005770B4"/>
    <w:rsid w:val="005774E7"/>
    <w:rsid w:val="00577888"/>
    <w:rsid w:val="00577C58"/>
    <w:rsid w:val="00577CB8"/>
    <w:rsid w:val="00577D1A"/>
    <w:rsid w:val="005800A7"/>
    <w:rsid w:val="0058033E"/>
    <w:rsid w:val="00580386"/>
    <w:rsid w:val="0058048C"/>
    <w:rsid w:val="00580610"/>
    <w:rsid w:val="00580C59"/>
    <w:rsid w:val="0058287C"/>
    <w:rsid w:val="00582C44"/>
    <w:rsid w:val="00583417"/>
    <w:rsid w:val="0058434A"/>
    <w:rsid w:val="005844E2"/>
    <w:rsid w:val="005847BB"/>
    <w:rsid w:val="005855CA"/>
    <w:rsid w:val="00585EB5"/>
    <w:rsid w:val="00585FC7"/>
    <w:rsid w:val="00586448"/>
    <w:rsid w:val="005878B0"/>
    <w:rsid w:val="00587E78"/>
    <w:rsid w:val="00590F04"/>
    <w:rsid w:val="00591B20"/>
    <w:rsid w:val="005923F1"/>
    <w:rsid w:val="00592AA1"/>
    <w:rsid w:val="005930C9"/>
    <w:rsid w:val="00593825"/>
    <w:rsid w:val="005946D1"/>
    <w:rsid w:val="00595E92"/>
    <w:rsid w:val="00597692"/>
    <w:rsid w:val="005A09B6"/>
    <w:rsid w:val="005A0FC1"/>
    <w:rsid w:val="005A1826"/>
    <w:rsid w:val="005A2D06"/>
    <w:rsid w:val="005A3F53"/>
    <w:rsid w:val="005A43A0"/>
    <w:rsid w:val="005A44D3"/>
    <w:rsid w:val="005A4BF2"/>
    <w:rsid w:val="005A4ED6"/>
    <w:rsid w:val="005A4F6B"/>
    <w:rsid w:val="005A51B5"/>
    <w:rsid w:val="005A5349"/>
    <w:rsid w:val="005A5405"/>
    <w:rsid w:val="005A59E5"/>
    <w:rsid w:val="005A5C9A"/>
    <w:rsid w:val="005A6338"/>
    <w:rsid w:val="005B1735"/>
    <w:rsid w:val="005B20F8"/>
    <w:rsid w:val="005B224A"/>
    <w:rsid w:val="005B2A9C"/>
    <w:rsid w:val="005B3A43"/>
    <w:rsid w:val="005B4880"/>
    <w:rsid w:val="005B4DD2"/>
    <w:rsid w:val="005B5575"/>
    <w:rsid w:val="005B5938"/>
    <w:rsid w:val="005B6DCB"/>
    <w:rsid w:val="005B7072"/>
    <w:rsid w:val="005B70A8"/>
    <w:rsid w:val="005B7A72"/>
    <w:rsid w:val="005C044B"/>
    <w:rsid w:val="005C1E80"/>
    <w:rsid w:val="005C226D"/>
    <w:rsid w:val="005C427A"/>
    <w:rsid w:val="005C5107"/>
    <w:rsid w:val="005C6C0A"/>
    <w:rsid w:val="005C7059"/>
    <w:rsid w:val="005C7E07"/>
    <w:rsid w:val="005D18B8"/>
    <w:rsid w:val="005D2DF6"/>
    <w:rsid w:val="005D397C"/>
    <w:rsid w:val="005D4152"/>
    <w:rsid w:val="005D4E46"/>
    <w:rsid w:val="005D6988"/>
    <w:rsid w:val="005D69CC"/>
    <w:rsid w:val="005D714B"/>
    <w:rsid w:val="005D7357"/>
    <w:rsid w:val="005D7389"/>
    <w:rsid w:val="005D7B23"/>
    <w:rsid w:val="005D7BAF"/>
    <w:rsid w:val="005E0753"/>
    <w:rsid w:val="005E1325"/>
    <w:rsid w:val="005E145C"/>
    <w:rsid w:val="005E1CF3"/>
    <w:rsid w:val="005E23C7"/>
    <w:rsid w:val="005E27CA"/>
    <w:rsid w:val="005E3044"/>
    <w:rsid w:val="005E37DB"/>
    <w:rsid w:val="005E39F7"/>
    <w:rsid w:val="005E41D1"/>
    <w:rsid w:val="005E470F"/>
    <w:rsid w:val="005E4CA2"/>
    <w:rsid w:val="005E509F"/>
    <w:rsid w:val="005E5193"/>
    <w:rsid w:val="005E5738"/>
    <w:rsid w:val="005E5BA6"/>
    <w:rsid w:val="005E63BF"/>
    <w:rsid w:val="005E6476"/>
    <w:rsid w:val="005E7928"/>
    <w:rsid w:val="005E796F"/>
    <w:rsid w:val="005F0129"/>
    <w:rsid w:val="005F01F8"/>
    <w:rsid w:val="005F0EF0"/>
    <w:rsid w:val="005F140C"/>
    <w:rsid w:val="005F18FC"/>
    <w:rsid w:val="005F2501"/>
    <w:rsid w:val="005F2643"/>
    <w:rsid w:val="005F2979"/>
    <w:rsid w:val="005F3255"/>
    <w:rsid w:val="005F510C"/>
    <w:rsid w:val="005F6E60"/>
    <w:rsid w:val="005F79BE"/>
    <w:rsid w:val="00601C03"/>
    <w:rsid w:val="00601F63"/>
    <w:rsid w:val="00602004"/>
    <w:rsid w:val="006020F7"/>
    <w:rsid w:val="00602143"/>
    <w:rsid w:val="00603533"/>
    <w:rsid w:val="00603996"/>
    <w:rsid w:val="00603FB1"/>
    <w:rsid w:val="00604F1A"/>
    <w:rsid w:val="00605CA9"/>
    <w:rsid w:val="0060647A"/>
    <w:rsid w:val="00606D0F"/>
    <w:rsid w:val="0060750B"/>
    <w:rsid w:val="00607678"/>
    <w:rsid w:val="00607A51"/>
    <w:rsid w:val="00607B45"/>
    <w:rsid w:val="00607FA4"/>
    <w:rsid w:val="00610600"/>
    <w:rsid w:val="0061064A"/>
    <w:rsid w:val="00610D01"/>
    <w:rsid w:val="00610F7E"/>
    <w:rsid w:val="006119B9"/>
    <w:rsid w:val="00612879"/>
    <w:rsid w:val="00612C65"/>
    <w:rsid w:val="00613566"/>
    <w:rsid w:val="00613955"/>
    <w:rsid w:val="00614CD6"/>
    <w:rsid w:val="006152DD"/>
    <w:rsid w:val="00615469"/>
    <w:rsid w:val="006165CC"/>
    <w:rsid w:val="006178AF"/>
    <w:rsid w:val="006203AA"/>
    <w:rsid w:val="00620797"/>
    <w:rsid w:val="00620864"/>
    <w:rsid w:val="00621EAF"/>
    <w:rsid w:val="00622835"/>
    <w:rsid w:val="00623168"/>
    <w:rsid w:val="006234A4"/>
    <w:rsid w:val="00623B01"/>
    <w:rsid w:val="00623C2F"/>
    <w:rsid w:val="00624956"/>
    <w:rsid w:val="00624C52"/>
    <w:rsid w:val="00624F73"/>
    <w:rsid w:val="00626793"/>
    <w:rsid w:val="006267F9"/>
    <w:rsid w:val="00626F0B"/>
    <w:rsid w:val="006271EC"/>
    <w:rsid w:val="0062765B"/>
    <w:rsid w:val="006313D7"/>
    <w:rsid w:val="00632076"/>
    <w:rsid w:val="006320D4"/>
    <w:rsid w:val="00632C12"/>
    <w:rsid w:val="0063425F"/>
    <w:rsid w:val="00635D0D"/>
    <w:rsid w:val="00635D48"/>
    <w:rsid w:val="00635D71"/>
    <w:rsid w:val="00635EDC"/>
    <w:rsid w:val="00636E42"/>
    <w:rsid w:val="00637810"/>
    <w:rsid w:val="00637B2B"/>
    <w:rsid w:val="00637B6C"/>
    <w:rsid w:val="00637EBC"/>
    <w:rsid w:val="006407B7"/>
    <w:rsid w:val="0064096D"/>
    <w:rsid w:val="0064178B"/>
    <w:rsid w:val="00641E4B"/>
    <w:rsid w:val="00642723"/>
    <w:rsid w:val="00642739"/>
    <w:rsid w:val="0064354D"/>
    <w:rsid w:val="006435D1"/>
    <w:rsid w:val="00643D39"/>
    <w:rsid w:val="0064480B"/>
    <w:rsid w:val="00644D82"/>
    <w:rsid w:val="0064507F"/>
    <w:rsid w:val="00645345"/>
    <w:rsid w:val="00645499"/>
    <w:rsid w:val="00645943"/>
    <w:rsid w:val="00645C80"/>
    <w:rsid w:val="00646B1C"/>
    <w:rsid w:val="00646C0D"/>
    <w:rsid w:val="00646D76"/>
    <w:rsid w:val="00646DB3"/>
    <w:rsid w:val="006478E7"/>
    <w:rsid w:val="00650047"/>
    <w:rsid w:val="00650496"/>
    <w:rsid w:val="006507C9"/>
    <w:rsid w:val="0065081F"/>
    <w:rsid w:val="006510DE"/>
    <w:rsid w:val="0065156A"/>
    <w:rsid w:val="0065198F"/>
    <w:rsid w:val="00652BC2"/>
    <w:rsid w:val="006541C5"/>
    <w:rsid w:val="00655E45"/>
    <w:rsid w:val="00656368"/>
    <w:rsid w:val="006565EB"/>
    <w:rsid w:val="0066026F"/>
    <w:rsid w:val="00660DE6"/>
    <w:rsid w:val="00661BA8"/>
    <w:rsid w:val="00661D64"/>
    <w:rsid w:val="00662227"/>
    <w:rsid w:val="00663146"/>
    <w:rsid w:val="00663E9D"/>
    <w:rsid w:val="00664362"/>
    <w:rsid w:val="00664A0B"/>
    <w:rsid w:val="00666337"/>
    <w:rsid w:val="00666A07"/>
    <w:rsid w:val="00666C7E"/>
    <w:rsid w:val="00670392"/>
    <w:rsid w:val="00670643"/>
    <w:rsid w:val="00670BD7"/>
    <w:rsid w:val="00670D65"/>
    <w:rsid w:val="00672053"/>
    <w:rsid w:val="00672733"/>
    <w:rsid w:val="00674237"/>
    <w:rsid w:val="0067436C"/>
    <w:rsid w:val="006746CC"/>
    <w:rsid w:val="00674767"/>
    <w:rsid w:val="0067486C"/>
    <w:rsid w:val="00674EBC"/>
    <w:rsid w:val="006751BB"/>
    <w:rsid w:val="006751E7"/>
    <w:rsid w:val="0067539D"/>
    <w:rsid w:val="00675A82"/>
    <w:rsid w:val="00675B7C"/>
    <w:rsid w:val="006768F2"/>
    <w:rsid w:val="00676982"/>
    <w:rsid w:val="00677604"/>
    <w:rsid w:val="0067783B"/>
    <w:rsid w:val="006779F9"/>
    <w:rsid w:val="00677A6F"/>
    <w:rsid w:val="00677DE7"/>
    <w:rsid w:val="00677F56"/>
    <w:rsid w:val="00680BD2"/>
    <w:rsid w:val="00681076"/>
    <w:rsid w:val="00682457"/>
    <w:rsid w:val="00682895"/>
    <w:rsid w:val="00683686"/>
    <w:rsid w:val="0068413B"/>
    <w:rsid w:val="006857BC"/>
    <w:rsid w:val="00685935"/>
    <w:rsid w:val="006862C7"/>
    <w:rsid w:val="00686B86"/>
    <w:rsid w:val="00686E09"/>
    <w:rsid w:val="006873D8"/>
    <w:rsid w:val="00687B86"/>
    <w:rsid w:val="006902B5"/>
    <w:rsid w:val="00690573"/>
    <w:rsid w:val="006907AC"/>
    <w:rsid w:val="0069083C"/>
    <w:rsid w:val="006910A6"/>
    <w:rsid w:val="0069192F"/>
    <w:rsid w:val="00691A04"/>
    <w:rsid w:val="006921AF"/>
    <w:rsid w:val="00692F34"/>
    <w:rsid w:val="006930AE"/>
    <w:rsid w:val="00693212"/>
    <w:rsid w:val="006936BB"/>
    <w:rsid w:val="00693E28"/>
    <w:rsid w:val="00694AD8"/>
    <w:rsid w:val="00696DD4"/>
    <w:rsid w:val="00697245"/>
    <w:rsid w:val="00697D2A"/>
    <w:rsid w:val="006A0754"/>
    <w:rsid w:val="006A1094"/>
    <w:rsid w:val="006A122A"/>
    <w:rsid w:val="006A3C4A"/>
    <w:rsid w:val="006A4A9B"/>
    <w:rsid w:val="006A593B"/>
    <w:rsid w:val="006A6B34"/>
    <w:rsid w:val="006A742D"/>
    <w:rsid w:val="006A7656"/>
    <w:rsid w:val="006A7833"/>
    <w:rsid w:val="006A7B6E"/>
    <w:rsid w:val="006A7E0C"/>
    <w:rsid w:val="006B13DD"/>
    <w:rsid w:val="006B2A8F"/>
    <w:rsid w:val="006B2E6A"/>
    <w:rsid w:val="006B3115"/>
    <w:rsid w:val="006B43AC"/>
    <w:rsid w:val="006B5DDB"/>
    <w:rsid w:val="006B5FF7"/>
    <w:rsid w:val="006B6BFC"/>
    <w:rsid w:val="006B72F1"/>
    <w:rsid w:val="006B7A6F"/>
    <w:rsid w:val="006C14CF"/>
    <w:rsid w:val="006C18C7"/>
    <w:rsid w:val="006C1D62"/>
    <w:rsid w:val="006C2151"/>
    <w:rsid w:val="006C2E1C"/>
    <w:rsid w:val="006C343C"/>
    <w:rsid w:val="006C47E0"/>
    <w:rsid w:val="006C4C82"/>
    <w:rsid w:val="006C4F4C"/>
    <w:rsid w:val="006C5274"/>
    <w:rsid w:val="006C571E"/>
    <w:rsid w:val="006C5CFD"/>
    <w:rsid w:val="006C5E50"/>
    <w:rsid w:val="006C60A5"/>
    <w:rsid w:val="006C670F"/>
    <w:rsid w:val="006C774F"/>
    <w:rsid w:val="006D02F6"/>
    <w:rsid w:val="006D0A63"/>
    <w:rsid w:val="006D1260"/>
    <w:rsid w:val="006D16B3"/>
    <w:rsid w:val="006D1A72"/>
    <w:rsid w:val="006D1ACD"/>
    <w:rsid w:val="006D1B0F"/>
    <w:rsid w:val="006D1B96"/>
    <w:rsid w:val="006D1C2B"/>
    <w:rsid w:val="006D297A"/>
    <w:rsid w:val="006D3C86"/>
    <w:rsid w:val="006D416F"/>
    <w:rsid w:val="006D4638"/>
    <w:rsid w:val="006D6375"/>
    <w:rsid w:val="006D6753"/>
    <w:rsid w:val="006D7331"/>
    <w:rsid w:val="006D7AA9"/>
    <w:rsid w:val="006E06E2"/>
    <w:rsid w:val="006E07A6"/>
    <w:rsid w:val="006E1908"/>
    <w:rsid w:val="006E2F34"/>
    <w:rsid w:val="006E3F67"/>
    <w:rsid w:val="006E3F80"/>
    <w:rsid w:val="006E4982"/>
    <w:rsid w:val="006E4E7C"/>
    <w:rsid w:val="006E5701"/>
    <w:rsid w:val="006E5936"/>
    <w:rsid w:val="006E652D"/>
    <w:rsid w:val="006E658D"/>
    <w:rsid w:val="006E6FAD"/>
    <w:rsid w:val="006E711F"/>
    <w:rsid w:val="006E72DD"/>
    <w:rsid w:val="006F01FF"/>
    <w:rsid w:val="006F10D7"/>
    <w:rsid w:val="006F1198"/>
    <w:rsid w:val="006F11C5"/>
    <w:rsid w:val="006F14AB"/>
    <w:rsid w:val="006F16F8"/>
    <w:rsid w:val="006F1F5E"/>
    <w:rsid w:val="006F20EA"/>
    <w:rsid w:val="006F2703"/>
    <w:rsid w:val="006F2D64"/>
    <w:rsid w:val="006F2FF1"/>
    <w:rsid w:val="006F37C0"/>
    <w:rsid w:val="006F3FD5"/>
    <w:rsid w:val="006F437F"/>
    <w:rsid w:val="006F4D66"/>
    <w:rsid w:val="006F560D"/>
    <w:rsid w:val="006F5F7F"/>
    <w:rsid w:val="006F66B9"/>
    <w:rsid w:val="006F6BAD"/>
    <w:rsid w:val="006F6C97"/>
    <w:rsid w:val="006F7D13"/>
    <w:rsid w:val="00700300"/>
    <w:rsid w:val="007005D1"/>
    <w:rsid w:val="00700683"/>
    <w:rsid w:val="007021D4"/>
    <w:rsid w:val="00702912"/>
    <w:rsid w:val="00702B11"/>
    <w:rsid w:val="00702DD1"/>
    <w:rsid w:val="00703194"/>
    <w:rsid w:val="0070381D"/>
    <w:rsid w:val="00704BA8"/>
    <w:rsid w:val="00705A34"/>
    <w:rsid w:val="00705DEF"/>
    <w:rsid w:val="0070625F"/>
    <w:rsid w:val="00707975"/>
    <w:rsid w:val="00707C24"/>
    <w:rsid w:val="00707F19"/>
    <w:rsid w:val="007104ED"/>
    <w:rsid w:val="00710505"/>
    <w:rsid w:val="00710B71"/>
    <w:rsid w:val="00711169"/>
    <w:rsid w:val="00711C61"/>
    <w:rsid w:val="00711F31"/>
    <w:rsid w:val="00712438"/>
    <w:rsid w:val="00712680"/>
    <w:rsid w:val="00712828"/>
    <w:rsid w:val="00712B6F"/>
    <w:rsid w:val="0071382B"/>
    <w:rsid w:val="007148DB"/>
    <w:rsid w:val="00714A93"/>
    <w:rsid w:val="00714E72"/>
    <w:rsid w:val="00715697"/>
    <w:rsid w:val="00717345"/>
    <w:rsid w:val="007178D1"/>
    <w:rsid w:val="007209CD"/>
    <w:rsid w:val="00720A69"/>
    <w:rsid w:val="007212BF"/>
    <w:rsid w:val="0072194C"/>
    <w:rsid w:val="00723690"/>
    <w:rsid w:val="00723E35"/>
    <w:rsid w:val="00723F12"/>
    <w:rsid w:val="00724D3C"/>
    <w:rsid w:val="00724F75"/>
    <w:rsid w:val="007254B3"/>
    <w:rsid w:val="0072555B"/>
    <w:rsid w:val="0072560A"/>
    <w:rsid w:val="007261C0"/>
    <w:rsid w:val="00726751"/>
    <w:rsid w:val="00726CD4"/>
    <w:rsid w:val="007271BB"/>
    <w:rsid w:val="0072729F"/>
    <w:rsid w:val="0072750C"/>
    <w:rsid w:val="0072772F"/>
    <w:rsid w:val="00730A46"/>
    <w:rsid w:val="00730AAE"/>
    <w:rsid w:val="00730ECA"/>
    <w:rsid w:val="00731DF7"/>
    <w:rsid w:val="007338F9"/>
    <w:rsid w:val="00733AD7"/>
    <w:rsid w:val="00734164"/>
    <w:rsid w:val="007341C8"/>
    <w:rsid w:val="00734FD3"/>
    <w:rsid w:val="00736840"/>
    <w:rsid w:val="00736BCF"/>
    <w:rsid w:val="00736F6A"/>
    <w:rsid w:val="00737DFF"/>
    <w:rsid w:val="00740928"/>
    <w:rsid w:val="00740A76"/>
    <w:rsid w:val="0074117A"/>
    <w:rsid w:val="0074191B"/>
    <w:rsid w:val="007426B1"/>
    <w:rsid w:val="0074278D"/>
    <w:rsid w:val="00743107"/>
    <w:rsid w:val="00743232"/>
    <w:rsid w:val="0074379A"/>
    <w:rsid w:val="00743ACE"/>
    <w:rsid w:val="0074416D"/>
    <w:rsid w:val="00744327"/>
    <w:rsid w:val="007444D6"/>
    <w:rsid w:val="007466E1"/>
    <w:rsid w:val="0074699D"/>
    <w:rsid w:val="007478AC"/>
    <w:rsid w:val="00750153"/>
    <w:rsid w:val="0075187D"/>
    <w:rsid w:val="0075202A"/>
    <w:rsid w:val="007520C2"/>
    <w:rsid w:val="00752129"/>
    <w:rsid w:val="007523C2"/>
    <w:rsid w:val="0075271F"/>
    <w:rsid w:val="0075331D"/>
    <w:rsid w:val="00753D68"/>
    <w:rsid w:val="00754EEE"/>
    <w:rsid w:val="0075545E"/>
    <w:rsid w:val="007558B4"/>
    <w:rsid w:val="007566B5"/>
    <w:rsid w:val="007572CB"/>
    <w:rsid w:val="0075735F"/>
    <w:rsid w:val="007575D3"/>
    <w:rsid w:val="00757FEB"/>
    <w:rsid w:val="00760D39"/>
    <w:rsid w:val="00761229"/>
    <w:rsid w:val="0076157D"/>
    <w:rsid w:val="007616F4"/>
    <w:rsid w:val="007620F6"/>
    <w:rsid w:val="0076347C"/>
    <w:rsid w:val="007638CF"/>
    <w:rsid w:val="00763C40"/>
    <w:rsid w:val="0076411E"/>
    <w:rsid w:val="007642D3"/>
    <w:rsid w:val="007654F9"/>
    <w:rsid w:val="00765B79"/>
    <w:rsid w:val="0076648F"/>
    <w:rsid w:val="007669F9"/>
    <w:rsid w:val="007673EF"/>
    <w:rsid w:val="00767E2E"/>
    <w:rsid w:val="00772C5A"/>
    <w:rsid w:val="00775AD7"/>
    <w:rsid w:val="0077641D"/>
    <w:rsid w:val="00777334"/>
    <w:rsid w:val="007775A8"/>
    <w:rsid w:val="00780D86"/>
    <w:rsid w:val="0078187C"/>
    <w:rsid w:val="00781985"/>
    <w:rsid w:val="00781B0A"/>
    <w:rsid w:val="00781CCD"/>
    <w:rsid w:val="007827F5"/>
    <w:rsid w:val="00783CBA"/>
    <w:rsid w:val="00783F1B"/>
    <w:rsid w:val="00784DE5"/>
    <w:rsid w:val="00785577"/>
    <w:rsid w:val="0078559E"/>
    <w:rsid w:val="00785998"/>
    <w:rsid w:val="00785EA1"/>
    <w:rsid w:val="007860D0"/>
    <w:rsid w:val="00790FE3"/>
    <w:rsid w:val="0079163F"/>
    <w:rsid w:val="00792034"/>
    <w:rsid w:val="00792A05"/>
    <w:rsid w:val="007930B7"/>
    <w:rsid w:val="00793D67"/>
    <w:rsid w:val="007942C8"/>
    <w:rsid w:val="00794784"/>
    <w:rsid w:val="00794EF4"/>
    <w:rsid w:val="00795450"/>
    <w:rsid w:val="00795C74"/>
    <w:rsid w:val="00795FC9"/>
    <w:rsid w:val="00796ECA"/>
    <w:rsid w:val="007971BD"/>
    <w:rsid w:val="00797A8F"/>
    <w:rsid w:val="007A0453"/>
    <w:rsid w:val="007A0FE3"/>
    <w:rsid w:val="007A176F"/>
    <w:rsid w:val="007A1E94"/>
    <w:rsid w:val="007A245E"/>
    <w:rsid w:val="007A274E"/>
    <w:rsid w:val="007A3A1D"/>
    <w:rsid w:val="007A3FBD"/>
    <w:rsid w:val="007A5361"/>
    <w:rsid w:val="007A56BD"/>
    <w:rsid w:val="007A6745"/>
    <w:rsid w:val="007A6D9C"/>
    <w:rsid w:val="007A788E"/>
    <w:rsid w:val="007B049A"/>
    <w:rsid w:val="007B139A"/>
    <w:rsid w:val="007B1E31"/>
    <w:rsid w:val="007B3080"/>
    <w:rsid w:val="007B409E"/>
    <w:rsid w:val="007B66A1"/>
    <w:rsid w:val="007B6BD1"/>
    <w:rsid w:val="007B72D3"/>
    <w:rsid w:val="007C03BD"/>
    <w:rsid w:val="007C1199"/>
    <w:rsid w:val="007C14D8"/>
    <w:rsid w:val="007C1C07"/>
    <w:rsid w:val="007C22C7"/>
    <w:rsid w:val="007C2A00"/>
    <w:rsid w:val="007C302A"/>
    <w:rsid w:val="007C31AF"/>
    <w:rsid w:val="007C455B"/>
    <w:rsid w:val="007C54B1"/>
    <w:rsid w:val="007C57FA"/>
    <w:rsid w:val="007C70C2"/>
    <w:rsid w:val="007C73A1"/>
    <w:rsid w:val="007D00EC"/>
    <w:rsid w:val="007D0ADF"/>
    <w:rsid w:val="007D1512"/>
    <w:rsid w:val="007D1935"/>
    <w:rsid w:val="007D222C"/>
    <w:rsid w:val="007D23D4"/>
    <w:rsid w:val="007D251C"/>
    <w:rsid w:val="007D2DD2"/>
    <w:rsid w:val="007D4014"/>
    <w:rsid w:val="007D5477"/>
    <w:rsid w:val="007D55C4"/>
    <w:rsid w:val="007D576D"/>
    <w:rsid w:val="007D6D33"/>
    <w:rsid w:val="007D74A6"/>
    <w:rsid w:val="007D7F3B"/>
    <w:rsid w:val="007D7F57"/>
    <w:rsid w:val="007E10F7"/>
    <w:rsid w:val="007E187F"/>
    <w:rsid w:val="007E1A1D"/>
    <w:rsid w:val="007E21C2"/>
    <w:rsid w:val="007E23F5"/>
    <w:rsid w:val="007E2AFE"/>
    <w:rsid w:val="007E2CDF"/>
    <w:rsid w:val="007E2F2F"/>
    <w:rsid w:val="007E3BFA"/>
    <w:rsid w:val="007E40FE"/>
    <w:rsid w:val="007E42FA"/>
    <w:rsid w:val="007E4AFF"/>
    <w:rsid w:val="007E53B2"/>
    <w:rsid w:val="007E6388"/>
    <w:rsid w:val="007E65DA"/>
    <w:rsid w:val="007E6762"/>
    <w:rsid w:val="007E7010"/>
    <w:rsid w:val="007E7746"/>
    <w:rsid w:val="007E7BA1"/>
    <w:rsid w:val="007F0493"/>
    <w:rsid w:val="007F0532"/>
    <w:rsid w:val="007F07A2"/>
    <w:rsid w:val="007F13C2"/>
    <w:rsid w:val="007F3567"/>
    <w:rsid w:val="007F3CE0"/>
    <w:rsid w:val="007F5CDE"/>
    <w:rsid w:val="007F69C1"/>
    <w:rsid w:val="00800A27"/>
    <w:rsid w:val="00800FB5"/>
    <w:rsid w:val="00802CDA"/>
    <w:rsid w:val="00803315"/>
    <w:rsid w:val="00803CDD"/>
    <w:rsid w:val="00803E41"/>
    <w:rsid w:val="00805FCE"/>
    <w:rsid w:val="00806022"/>
    <w:rsid w:val="008064F7"/>
    <w:rsid w:val="00806FD5"/>
    <w:rsid w:val="00807B44"/>
    <w:rsid w:val="0081046C"/>
    <w:rsid w:val="00810D38"/>
    <w:rsid w:val="00811932"/>
    <w:rsid w:val="00813C12"/>
    <w:rsid w:val="00814E5A"/>
    <w:rsid w:val="00814EB9"/>
    <w:rsid w:val="00814F69"/>
    <w:rsid w:val="00815231"/>
    <w:rsid w:val="00815727"/>
    <w:rsid w:val="00815D0E"/>
    <w:rsid w:val="00816608"/>
    <w:rsid w:val="00820249"/>
    <w:rsid w:val="008204EE"/>
    <w:rsid w:val="00820664"/>
    <w:rsid w:val="00820AD8"/>
    <w:rsid w:val="00820B91"/>
    <w:rsid w:val="00820D28"/>
    <w:rsid w:val="0082159A"/>
    <w:rsid w:val="0082229C"/>
    <w:rsid w:val="008222DA"/>
    <w:rsid w:val="008231EE"/>
    <w:rsid w:val="00823755"/>
    <w:rsid w:val="00823A3A"/>
    <w:rsid w:val="00823C7D"/>
    <w:rsid w:val="00823E64"/>
    <w:rsid w:val="008247C6"/>
    <w:rsid w:val="00824EBB"/>
    <w:rsid w:val="00825975"/>
    <w:rsid w:val="00825D34"/>
    <w:rsid w:val="00825E36"/>
    <w:rsid w:val="0082601E"/>
    <w:rsid w:val="00827406"/>
    <w:rsid w:val="00827C24"/>
    <w:rsid w:val="00827F98"/>
    <w:rsid w:val="00830445"/>
    <w:rsid w:val="00830FC8"/>
    <w:rsid w:val="0083190C"/>
    <w:rsid w:val="00831DE6"/>
    <w:rsid w:val="00832ACC"/>
    <w:rsid w:val="00832B2B"/>
    <w:rsid w:val="00833881"/>
    <w:rsid w:val="00833FAA"/>
    <w:rsid w:val="0083611F"/>
    <w:rsid w:val="00837B54"/>
    <w:rsid w:val="0084003D"/>
    <w:rsid w:val="008406FB"/>
    <w:rsid w:val="00840871"/>
    <w:rsid w:val="0084107F"/>
    <w:rsid w:val="008432D1"/>
    <w:rsid w:val="00843ACD"/>
    <w:rsid w:val="00843DFA"/>
    <w:rsid w:val="00844275"/>
    <w:rsid w:val="00845056"/>
    <w:rsid w:val="00846604"/>
    <w:rsid w:val="008472DC"/>
    <w:rsid w:val="008474D9"/>
    <w:rsid w:val="00850981"/>
    <w:rsid w:val="00850A24"/>
    <w:rsid w:val="008512D8"/>
    <w:rsid w:val="00851427"/>
    <w:rsid w:val="0085198A"/>
    <w:rsid w:val="00851B80"/>
    <w:rsid w:val="00851F3B"/>
    <w:rsid w:val="00852832"/>
    <w:rsid w:val="008534C3"/>
    <w:rsid w:val="008538B6"/>
    <w:rsid w:val="008547D5"/>
    <w:rsid w:val="00854A60"/>
    <w:rsid w:val="008554E2"/>
    <w:rsid w:val="00855CED"/>
    <w:rsid w:val="008561EF"/>
    <w:rsid w:val="00856203"/>
    <w:rsid w:val="00856916"/>
    <w:rsid w:val="008573D4"/>
    <w:rsid w:val="00857475"/>
    <w:rsid w:val="00857CC2"/>
    <w:rsid w:val="00857E97"/>
    <w:rsid w:val="00861458"/>
    <w:rsid w:val="008619F6"/>
    <w:rsid w:val="00861CCE"/>
    <w:rsid w:val="00862320"/>
    <w:rsid w:val="00862369"/>
    <w:rsid w:val="00862AEF"/>
    <w:rsid w:val="00862D96"/>
    <w:rsid w:val="008635EA"/>
    <w:rsid w:val="0086379A"/>
    <w:rsid w:val="0086403F"/>
    <w:rsid w:val="00865111"/>
    <w:rsid w:val="0086619A"/>
    <w:rsid w:val="00866348"/>
    <w:rsid w:val="008668E2"/>
    <w:rsid w:val="00866A8F"/>
    <w:rsid w:val="00866D26"/>
    <w:rsid w:val="00870B82"/>
    <w:rsid w:val="00870CE3"/>
    <w:rsid w:val="00871A06"/>
    <w:rsid w:val="008732E6"/>
    <w:rsid w:val="00873C5C"/>
    <w:rsid w:val="00873FA4"/>
    <w:rsid w:val="00874698"/>
    <w:rsid w:val="0087489C"/>
    <w:rsid w:val="008757CB"/>
    <w:rsid w:val="00875F39"/>
    <w:rsid w:val="00875F9E"/>
    <w:rsid w:val="00876A69"/>
    <w:rsid w:val="00876D4F"/>
    <w:rsid w:val="0087719A"/>
    <w:rsid w:val="00877363"/>
    <w:rsid w:val="0087753F"/>
    <w:rsid w:val="008775B4"/>
    <w:rsid w:val="0087791F"/>
    <w:rsid w:val="0088174F"/>
    <w:rsid w:val="008819E8"/>
    <w:rsid w:val="00881A1E"/>
    <w:rsid w:val="00881AA7"/>
    <w:rsid w:val="00881F9B"/>
    <w:rsid w:val="008842F4"/>
    <w:rsid w:val="00884A71"/>
    <w:rsid w:val="0088575F"/>
    <w:rsid w:val="00885990"/>
    <w:rsid w:val="00893D2E"/>
    <w:rsid w:val="00894D86"/>
    <w:rsid w:val="00895408"/>
    <w:rsid w:val="00895519"/>
    <w:rsid w:val="00896CB0"/>
    <w:rsid w:val="0089715A"/>
    <w:rsid w:val="00897B3C"/>
    <w:rsid w:val="008A0245"/>
    <w:rsid w:val="008A08DE"/>
    <w:rsid w:val="008A0A54"/>
    <w:rsid w:val="008A1DC2"/>
    <w:rsid w:val="008A2073"/>
    <w:rsid w:val="008A29A1"/>
    <w:rsid w:val="008A69A1"/>
    <w:rsid w:val="008A6F67"/>
    <w:rsid w:val="008A723D"/>
    <w:rsid w:val="008A73B0"/>
    <w:rsid w:val="008A792A"/>
    <w:rsid w:val="008A7DBD"/>
    <w:rsid w:val="008B14E6"/>
    <w:rsid w:val="008B1DF0"/>
    <w:rsid w:val="008B21A8"/>
    <w:rsid w:val="008B3F4E"/>
    <w:rsid w:val="008B4948"/>
    <w:rsid w:val="008B4C85"/>
    <w:rsid w:val="008B52DD"/>
    <w:rsid w:val="008B5588"/>
    <w:rsid w:val="008B5BA6"/>
    <w:rsid w:val="008B5F9D"/>
    <w:rsid w:val="008B6B86"/>
    <w:rsid w:val="008B6CB5"/>
    <w:rsid w:val="008B760A"/>
    <w:rsid w:val="008B79E4"/>
    <w:rsid w:val="008B7C8F"/>
    <w:rsid w:val="008B7DA8"/>
    <w:rsid w:val="008C046B"/>
    <w:rsid w:val="008C0D42"/>
    <w:rsid w:val="008C13C7"/>
    <w:rsid w:val="008C1949"/>
    <w:rsid w:val="008C2079"/>
    <w:rsid w:val="008C2327"/>
    <w:rsid w:val="008C2F3B"/>
    <w:rsid w:val="008C332E"/>
    <w:rsid w:val="008C350C"/>
    <w:rsid w:val="008C46DC"/>
    <w:rsid w:val="008C55D0"/>
    <w:rsid w:val="008C69E9"/>
    <w:rsid w:val="008C72D4"/>
    <w:rsid w:val="008C73A3"/>
    <w:rsid w:val="008C7BD5"/>
    <w:rsid w:val="008D05D3"/>
    <w:rsid w:val="008D0B81"/>
    <w:rsid w:val="008D0BFF"/>
    <w:rsid w:val="008D1099"/>
    <w:rsid w:val="008D1B6F"/>
    <w:rsid w:val="008D338F"/>
    <w:rsid w:val="008D4B31"/>
    <w:rsid w:val="008D502C"/>
    <w:rsid w:val="008D6174"/>
    <w:rsid w:val="008D64E6"/>
    <w:rsid w:val="008D6EDD"/>
    <w:rsid w:val="008D7435"/>
    <w:rsid w:val="008D7AB4"/>
    <w:rsid w:val="008E17FD"/>
    <w:rsid w:val="008E1AED"/>
    <w:rsid w:val="008E225E"/>
    <w:rsid w:val="008E294B"/>
    <w:rsid w:val="008E29F3"/>
    <w:rsid w:val="008E2F8F"/>
    <w:rsid w:val="008E3588"/>
    <w:rsid w:val="008E35BE"/>
    <w:rsid w:val="008E37AF"/>
    <w:rsid w:val="008E41C9"/>
    <w:rsid w:val="008E4290"/>
    <w:rsid w:val="008E433B"/>
    <w:rsid w:val="008E49DA"/>
    <w:rsid w:val="008E4C87"/>
    <w:rsid w:val="008E5568"/>
    <w:rsid w:val="008E5834"/>
    <w:rsid w:val="008E5D28"/>
    <w:rsid w:val="008E6790"/>
    <w:rsid w:val="008E6B01"/>
    <w:rsid w:val="008E7CEB"/>
    <w:rsid w:val="008F127E"/>
    <w:rsid w:val="008F1FF9"/>
    <w:rsid w:val="008F2B49"/>
    <w:rsid w:val="008F370A"/>
    <w:rsid w:val="008F464E"/>
    <w:rsid w:val="008F4A24"/>
    <w:rsid w:val="008F4B96"/>
    <w:rsid w:val="008F507F"/>
    <w:rsid w:val="008F5393"/>
    <w:rsid w:val="008F5BD4"/>
    <w:rsid w:val="008F5C8F"/>
    <w:rsid w:val="008F6333"/>
    <w:rsid w:val="008F778A"/>
    <w:rsid w:val="00900682"/>
    <w:rsid w:val="009011C0"/>
    <w:rsid w:val="00901E1E"/>
    <w:rsid w:val="00901F33"/>
    <w:rsid w:val="00902AF0"/>
    <w:rsid w:val="009031A0"/>
    <w:rsid w:val="00903214"/>
    <w:rsid w:val="00903655"/>
    <w:rsid w:val="00903AAA"/>
    <w:rsid w:val="0090408F"/>
    <w:rsid w:val="00904395"/>
    <w:rsid w:val="0090462D"/>
    <w:rsid w:val="00904691"/>
    <w:rsid w:val="0090506B"/>
    <w:rsid w:val="00905108"/>
    <w:rsid w:val="009054C0"/>
    <w:rsid w:val="009068C5"/>
    <w:rsid w:val="00907D36"/>
    <w:rsid w:val="0091091B"/>
    <w:rsid w:val="00910CD5"/>
    <w:rsid w:val="00911932"/>
    <w:rsid w:val="00911A8F"/>
    <w:rsid w:val="00911B4D"/>
    <w:rsid w:val="00911C34"/>
    <w:rsid w:val="00912523"/>
    <w:rsid w:val="0091358E"/>
    <w:rsid w:val="009136F8"/>
    <w:rsid w:val="009139ED"/>
    <w:rsid w:val="00914BC5"/>
    <w:rsid w:val="00915F62"/>
    <w:rsid w:val="00916AC1"/>
    <w:rsid w:val="00917092"/>
    <w:rsid w:val="009171DA"/>
    <w:rsid w:val="0091758D"/>
    <w:rsid w:val="00921D46"/>
    <w:rsid w:val="0092257B"/>
    <w:rsid w:val="00922CCB"/>
    <w:rsid w:val="00923A46"/>
    <w:rsid w:val="009246C6"/>
    <w:rsid w:val="00924903"/>
    <w:rsid w:val="00925D30"/>
    <w:rsid w:val="00925E2B"/>
    <w:rsid w:val="00926C54"/>
    <w:rsid w:val="00926CB3"/>
    <w:rsid w:val="00931B76"/>
    <w:rsid w:val="009323C7"/>
    <w:rsid w:val="0093319F"/>
    <w:rsid w:val="00935792"/>
    <w:rsid w:val="00935F49"/>
    <w:rsid w:val="009362A9"/>
    <w:rsid w:val="00936323"/>
    <w:rsid w:val="009364D8"/>
    <w:rsid w:val="00937C36"/>
    <w:rsid w:val="00937DDC"/>
    <w:rsid w:val="00940C5C"/>
    <w:rsid w:val="00941CF0"/>
    <w:rsid w:val="00942912"/>
    <w:rsid w:val="00943233"/>
    <w:rsid w:val="00943E49"/>
    <w:rsid w:val="009449B9"/>
    <w:rsid w:val="009449C2"/>
    <w:rsid w:val="00944CCE"/>
    <w:rsid w:val="00945113"/>
    <w:rsid w:val="00945BB4"/>
    <w:rsid w:val="00945C70"/>
    <w:rsid w:val="00946086"/>
    <w:rsid w:val="0094652A"/>
    <w:rsid w:val="0094660B"/>
    <w:rsid w:val="00947A57"/>
    <w:rsid w:val="00947DC9"/>
    <w:rsid w:val="00950BB0"/>
    <w:rsid w:val="00952010"/>
    <w:rsid w:val="00952947"/>
    <w:rsid w:val="00953440"/>
    <w:rsid w:val="00953735"/>
    <w:rsid w:val="009542B1"/>
    <w:rsid w:val="0095455A"/>
    <w:rsid w:val="00954E5A"/>
    <w:rsid w:val="00955542"/>
    <w:rsid w:val="009557D4"/>
    <w:rsid w:val="009559DE"/>
    <w:rsid w:val="0095621A"/>
    <w:rsid w:val="00957282"/>
    <w:rsid w:val="00957736"/>
    <w:rsid w:val="00957C8A"/>
    <w:rsid w:val="009600B4"/>
    <w:rsid w:val="009601D4"/>
    <w:rsid w:val="00960A90"/>
    <w:rsid w:val="00961B5E"/>
    <w:rsid w:val="0096257D"/>
    <w:rsid w:val="009637EB"/>
    <w:rsid w:val="009641E1"/>
    <w:rsid w:val="00965375"/>
    <w:rsid w:val="009660DB"/>
    <w:rsid w:val="0096623B"/>
    <w:rsid w:val="009668E1"/>
    <w:rsid w:val="0096772D"/>
    <w:rsid w:val="0097047C"/>
    <w:rsid w:val="00970882"/>
    <w:rsid w:val="0097120E"/>
    <w:rsid w:val="009713BF"/>
    <w:rsid w:val="009715B9"/>
    <w:rsid w:val="00972A7C"/>
    <w:rsid w:val="00972F81"/>
    <w:rsid w:val="00973174"/>
    <w:rsid w:val="0097342F"/>
    <w:rsid w:val="00974350"/>
    <w:rsid w:val="009763B5"/>
    <w:rsid w:val="009764DB"/>
    <w:rsid w:val="009774A4"/>
    <w:rsid w:val="00977502"/>
    <w:rsid w:val="009776E9"/>
    <w:rsid w:val="00980208"/>
    <w:rsid w:val="0098165E"/>
    <w:rsid w:val="009824A1"/>
    <w:rsid w:val="00982500"/>
    <w:rsid w:val="00982AA6"/>
    <w:rsid w:val="00982ABE"/>
    <w:rsid w:val="00982C24"/>
    <w:rsid w:val="00982FC8"/>
    <w:rsid w:val="00984FF6"/>
    <w:rsid w:val="0098778B"/>
    <w:rsid w:val="00987CF6"/>
    <w:rsid w:val="00987EDD"/>
    <w:rsid w:val="0099195B"/>
    <w:rsid w:val="009919BC"/>
    <w:rsid w:val="00991B82"/>
    <w:rsid w:val="00992454"/>
    <w:rsid w:val="00992625"/>
    <w:rsid w:val="00992C63"/>
    <w:rsid w:val="00993A27"/>
    <w:rsid w:val="00993BA9"/>
    <w:rsid w:val="009943C9"/>
    <w:rsid w:val="009949D0"/>
    <w:rsid w:val="009964D1"/>
    <w:rsid w:val="00996E1A"/>
    <w:rsid w:val="00996E56"/>
    <w:rsid w:val="00997592"/>
    <w:rsid w:val="009A2743"/>
    <w:rsid w:val="009A2B73"/>
    <w:rsid w:val="009A4261"/>
    <w:rsid w:val="009A5A36"/>
    <w:rsid w:val="009A72EF"/>
    <w:rsid w:val="009A7A04"/>
    <w:rsid w:val="009B211D"/>
    <w:rsid w:val="009B3051"/>
    <w:rsid w:val="009B3082"/>
    <w:rsid w:val="009B32EA"/>
    <w:rsid w:val="009B3450"/>
    <w:rsid w:val="009B40F6"/>
    <w:rsid w:val="009B52E1"/>
    <w:rsid w:val="009B5C1B"/>
    <w:rsid w:val="009B66EF"/>
    <w:rsid w:val="009B6BF2"/>
    <w:rsid w:val="009C00BF"/>
    <w:rsid w:val="009C00E7"/>
    <w:rsid w:val="009C0872"/>
    <w:rsid w:val="009C16C0"/>
    <w:rsid w:val="009C1D12"/>
    <w:rsid w:val="009C1E95"/>
    <w:rsid w:val="009C2B0F"/>
    <w:rsid w:val="009C3C5E"/>
    <w:rsid w:val="009C3FB8"/>
    <w:rsid w:val="009C4148"/>
    <w:rsid w:val="009C47F2"/>
    <w:rsid w:val="009C497A"/>
    <w:rsid w:val="009C573B"/>
    <w:rsid w:val="009C6680"/>
    <w:rsid w:val="009C6E2D"/>
    <w:rsid w:val="009C6E2F"/>
    <w:rsid w:val="009C7780"/>
    <w:rsid w:val="009D01BE"/>
    <w:rsid w:val="009D1CA6"/>
    <w:rsid w:val="009D1DFA"/>
    <w:rsid w:val="009D246C"/>
    <w:rsid w:val="009D36C2"/>
    <w:rsid w:val="009D3AEE"/>
    <w:rsid w:val="009D4F45"/>
    <w:rsid w:val="009D78BC"/>
    <w:rsid w:val="009D7E5F"/>
    <w:rsid w:val="009E077B"/>
    <w:rsid w:val="009E116A"/>
    <w:rsid w:val="009E13EC"/>
    <w:rsid w:val="009E1453"/>
    <w:rsid w:val="009E2590"/>
    <w:rsid w:val="009E35FE"/>
    <w:rsid w:val="009E3D3B"/>
    <w:rsid w:val="009E4596"/>
    <w:rsid w:val="009E52EC"/>
    <w:rsid w:val="009E53B8"/>
    <w:rsid w:val="009E679E"/>
    <w:rsid w:val="009E740C"/>
    <w:rsid w:val="009F2950"/>
    <w:rsid w:val="009F2C71"/>
    <w:rsid w:val="009F3011"/>
    <w:rsid w:val="009F46CF"/>
    <w:rsid w:val="009F46FA"/>
    <w:rsid w:val="009F4C7C"/>
    <w:rsid w:val="009F6D1F"/>
    <w:rsid w:val="009F6DAE"/>
    <w:rsid w:val="009F6E0D"/>
    <w:rsid w:val="009F73D5"/>
    <w:rsid w:val="009F7778"/>
    <w:rsid w:val="009F7ACC"/>
    <w:rsid w:val="00A002E9"/>
    <w:rsid w:val="00A00559"/>
    <w:rsid w:val="00A00C55"/>
    <w:rsid w:val="00A015EB"/>
    <w:rsid w:val="00A01F38"/>
    <w:rsid w:val="00A01F6E"/>
    <w:rsid w:val="00A02222"/>
    <w:rsid w:val="00A02698"/>
    <w:rsid w:val="00A03417"/>
    <w:rsid w:val="00A035D5"/>
    <w:rsid w:val="00A038D0"/>
    <w:rsid w:val="00A03E63"/>
    <w:rsid w:val="00A04416"/>
    <w:rsid w:val="00A10972"/>
    <w:rsid w:val="00A10EE3"/>
    <w:rsid w:val="00A11659"/>
    <w:rsid w:val="00A11F2A"/>
    <w:rsid w:val="00A122FB"/>
    <w:rsid w:val="00A12D03"/>
    <w:rsid w:val="00A12D0D"/>
    <w:rsid w:val="00A13137"/>
    <w:rsid w:val="00A13301"/>
    <w:rsid w:val="00A14281"/>
    <w:rsid w:val="00A1439F"/>
    <w:rsid w:val="00A1466F"/>
    <w:rsid w:val="00A14D6D"/>
    <w:rsid w:val="00A1503A"/>
    <w:rsid w:val="00A15B63"/>
    <w:rsid w:val="00A16168"/>
    <w:rsid w:val="00A16A75"/>
    <w:rsid w:val="00A16D64"/>
    <w:rsid w:val="00A17230"/>
    <w:rsid w:val="00A1753D"/>
    <w:rsid w:val="00A1777E"/>
    <w:rsid w:val="00A211BD"/>
    <w:rsid w:val="00A21E53"/>
    <w:rsid w:val="00A22104"/>
    <w:rsid w:val="00A23C03"/>
    <w:rsid w:val="00A25CD2"/>
    <w:rsid w:val="00A268AA"/>
    <w:rsid w:val="00A26DE7"/>
    <w:rsid w:val="00A2764D"/>
    <w:rsid w:val="00A276BC"/>
    <w:rsid w:val="00A27B22"/>
    <w:rsid w:val="00A3034F"/>
    <w:rsid w:val="00A30854"/>
    <w:rsid w:val="00A30962"/>
    <w:rsid w:val="00A30C68"/>
    <w:rsid w:val="00A313AB"/>
    <w:rsid w:val="00A32B87"/>
    <w:rsid w:val="00A32EEE"/>
    <w:rsid w:val="00A343B9"/>
    <w:rsid w:val="00A34951"/>
    <w:rsid w:val="00A34C4B"/>
    <w:rsid w:val="00A3518D"/>
    <w:rsid w:val="00A352DF"/>
    <w:rsid w:val="00A35512"/>
    <w:rsid w:val="00A3578F"/>
    <w:rsid w:val="00A35943"/>
    <w:rsid w:val="00A35EAE"/>
    <w:rsid w:val="00A35FB3"/>
    <w:rsid w:val="00A362D8"/>
    <w:rsid w:val="00A3648C"/>
    <w:rsid w:val="00A3716A"/>
    <w:rsid w:val="00A379CD"/>
    <w:rsid w:val="00A4029B"/>
    <w:rsid w:val="00A409C7"/>
    <w:rsid w:val="00A40D1A"/>
    <w:rsid w:val="00A40EB5"/>
    <w:rsid w:val="00A414B2"/>
    <w:rsid w:val="00A424EF"/>
    <w:rsid w:val="00A4427F"/>
    <w:rsid w:val="00A462E8"/>
    <w:rsid w:val="00A46488"/>
    <w:rsid w:val="00A46D62"/>
    <w:rsid w:val="00A5035F"/>
    <w:rsid w:val="00A5066B"/>
    <w:rsid w:val="00A513CF"/>
    <w:rsid w:val="00A51C65"/>
    <w:rsid w:val="00A52070"/>
    <w:rsid w:val="00A520C9"/>
    <w:rsid w:val="00A52847"/>
    <w:rsid w:val="00A52988"/>
    <w:rsid w:val="00A54332"/>
    <w:rsid w:val="00A54876"/>
    <w:rsid w:val="00A563A5"/>
    <w:rsid w:val="00A60A9B"/>
    <w:rsid w:val="00A61CB2"/>
    <w:rsid w:val="00A61ECD"/>
    <w:rsid w:val="00A62012"/>
    <w:rsid w:val="00A62CF7"/>
    <w:rsid w:val="00A62EED"/>
    <w:rsid w:val="00A636F4"/>
    <w:rsid w:val="00A6374A"/>
    <w:rsid w:val="00A64B6B"/>
    <w:rsid w:val="00A651F2"/>
    <w:rsid w:val="00A653C4"/>
    <w:rsid w:val="00A664D2"/>
    <w:rsid w:val="00A66C6B"/>
    <w:rsid w:val="00A66E90"/>
    <w:rsid w:val="00A66F34"/>
    <w:rsid w:val="00A7035A"/>
    <w:rsid w:val="00A70526"/>
    <w:rsid w:val="00A706CA"/>
    <w:rsid w:val="00A710E9"/>
    <w:rsid w:val="00A7131F"/>
    <w:rsid w:val="00A713E8"/>
    <w:rsid w:val="00A71D39"/>
    <w:rsid w:val="00A722CD"/>
    <w:rsid w:val="00A729D0"/>
    <w:rsid w:val="00A729F6"/>
    <w:rsid w:val="00A73671"/>
    <w:rsid w:val="00A7392B"/>
    <w:rsid w:val="00A739D7"/>
    <w:rsid w:val="00A73D2E"/>
    <w:rsid w:val="00A73F73"/>
    <w:rsid w:val="00A74321"/>
    <w:rsid w:val="00A744C4"/>
    <w:rsid w:val="00A75AF4"/>
    <w:rsid w:val="00A75BFC"/>
    <w:rsid w:val="00A75CAE"/>
    <w:rsid w:val="00A75D20"/>
    <w:rsid w:val="00A7645E"/>
    <w:rsid w:val="00A7777B"/>
    <w:rsid w:val="00A816F4"/>
    <w:rsid w:val="00A82316"/>
    <w:rsid w:val="00A8422C"/>
    <w:rsid w:val="00A85869"/>
    <w:rsid w:val="00A85EB5"/>
    <w:rsid w:val="00A86A9F"/>
    <w:rsid w:val="00A870C0"/>
    <w:rsid w:val="00A87817"/>
    <w:rsid w:val="00A87A42"/>
    <w:rsid w:val="00A87BC7"/>
    <w:rsid w:val="00A904E6"/>
    <w:rsid w:val="00A90C55"/>
    <w:rsid w:val="00A9194C"/>
    <w:rsid w:val="00A91B36"/>
    <w:rsid w:val="00A923E4"/>
    <w:rsid w:val="00A92F79"/>
    <w:rsid w:val="00A9331D"/>
    <w:rsid w:val="00A93EBF"/>
    <w:rsid w:val="00A93F81"/>
    <w:rsid w:val="00A953AF"/>
    <w:rsid w:val="00A95614"/>
    <w:rsid w:val="00A95B28"/>
    <w:rsid w:val="00A95D47"/>
    <w:rsid w:val="00A97081"/>
    <w:rsid w:val="00A97375"/>
    <w:rsid w:val="00A97651"/>
    <w:rsid w:val="00AA0226"/>
    <w:rsid w:val="00AA093B"/>
    <w:rsid w:val="00AA1AC4"/>
    <w:rsid w:val="00AA2523"/>
    <w:rsid w:val="00AA277E"/>
    <w:rsid w:val="00AA27AE"/>
    <w:rsid w:val="00AA2AE6"/>
    <w:rsid w:val="00AA3405"/>
    <w:rsid w:val="00AA3462"/>
    <w:rsid w:val="00AA423E"/>
    <w:rsid w:val="00AA446D"/>
    <w:rsid w:val="00AA4B0A"/>
    <w:rsid w:val="00AA63C3"/>
    <w:rsid w:val="00AA6AB3"/>
    <w:rsid w:val="00AB0935"/>
    <w:rsid w:val="00AB107B"/>
    <w:rsid w:val="00AB343F"/>
    <w:rsid w:val="00AB3742"/>
    <w:rsid w:val="00AB4344"/>
    <w:rsid w:val="00AB5026"/>
    <w:rsid w:val="00AB5E43"/>
    <w:rsid w:val="00AB6581"/>
    <w:rsid w:val="00AB67AF"/>
    <w:rsid w:val="00AB74DB"/>
    <w:rsid w:val="00AB75C3"/>
    <w:rsid w:val="00AC02EE"/>
    <w:rsid w:val="00AC1C52"/>
    <w:rsid w:val="00AC1F6A"/>
    <w:rsid w:val="00AC229A"/>
    <w:rsid w:val="00AC302C"/>
    <w:rsid w:val="00AC30CA"/>
    <w:rsid w:val="00AC34B3"/>
    <w:rsid w:val="00AC37B4"/>
    <w:rsid w:val="00AC5421"/>
    <w:rsid w:val="00AC5A52"/>
    <w:rsid w:val="00AC6317"/>
    <w:rsid w:val="00AC7065"/>
    <w:rsid w:val="00AC738D"/>
    <w:rsid w:val="00AC7B28"/>
    <w:rsid w:val="00AD010C"/>
    <w:rsid w:val="00AD02BD"/>
    <w:rsid w:val="00AD098E"/>
    <w:rsid w:val="00AD09A3"/>
    <w:rsid w:val="00AD0B0A"/>
    <w:rsid w:val="00AD10C3"/>
    <w:rsid w:val="00AD1D3F"/>
    <w:rsid w:val="00AD293E"/>
    <w:rsid w:val="00AD2DC3"/>
    <w:rsid w:val="00AD454B"/>
    <w:rsid w:val="00AD482B"/>
    <w:rsid w:val="00AD4856"/>
    <w:rsid w:val="00AD4C0E"/>
    <w:rsid w:val="00AD5E8E"/>
    <w:rsid w:val="00AD6237"/>
    <w:rsid w:val="00AD63E9"/>
    <w:rsid w:val="00AD6FAA"/>
    <w:rsid w:val="00AE0BFB"/>
    <w:rsid w:val="00AE10DF"/>
    <w:rsid w:val="00AE128F"/>
    <w:rsid w:val="00AE17BB"/>
    <w:rsid w:val="00AE18BD"/>
    <w:rsid w:val="00AE1B28"/>
    <w:rsid w:val="00AE26BE"/>
    <w:rsid w:val="00AE2999"/>
    <w:rsid w:val="00AE2A23"/>
    <w:rsid w:val="00AE2E1C"/>
    <w:rsid w:val="00AE2E55"/>
    <w:rsid w:val="00AE2F80"/>
    <w:rsid w:val="00AE4610"/>
    <w:rsid w:val="00AE5186"/>
    <w:rsid w:val="00AE644A"/>
    <w:rsid w:val="00AE68EC"/>
    <w:rsid w:val="00AE6A2F"/>
    <w:rsid w:val="00AE70B3"/>
    <w:rsid w:val="00AE7421"/>
    <w:rsid w:val="00AF0875"/>
    <w:rsid w:val="00AF0A8D"/>
    <w:rsid w:val="00AF1DC2"/>
    <w:rsid w:val="00AF203B"/>
    <w:rsid w:val="00AF2575"/>
    <w:rsid w:val="00AF2802"/>
    <w:rsid w:val="00AF372D"/>
    <w:rsid w:val="00AF6C56"/>
    <w:rsid w:val="00AF7325"/>
    <w:rsid w:val="00AF7CF6"/>
    <w:rsid w:val="00B00B1F"/>
    <w:rsid w:val="00B02E50"/>
    <w:rsid w:val="00B032F3"/>
    <w:rsid w:val="00B041E3"/>
    <w:rsid w:val="00B06582"/>
    <w:rsid w:val="00B06EA4"/>
    <w:rsid w:val="00B075B1"/>
    <w:rsid w:val="00B1099C"/>
    <w:rsid w:val="00B109F9"/>
    <w:rsid w:val="00B1423E"/>
    <w:rsid w:val="00B14D55"/>
    <w:rsid w:val="00B1537C"/>
    <w:rsid w:val="00B15756"/>
    <w:rsid w:val="00B16430"/>
    <w:rsid w:val="00B16A50"/>
    <w:rsid w:val="00B16AE8"/>
    <w:rsid w:val="00B16EAA"/>
    <w:rsid w:val="00B17B69"/>
    <w:rsid w:val="00B200F0"/>
    <w:rsid w:val="00B20EE0"/>
    <w:rsid w:val="00B20F71"/>
    <w:rsid w:val="00B21391"/>
    <w:rsid w:val="00B213CE"/>
    <w:rsid w:val="00B21B09"/>
    <w:rsid w:val="00B227CB"/>
    <w:rsid w:val="00B23517"/>
    <w:rsid w:val="00B2358F"/>
    <w:rsid w:val="00B243D8"/>
    <w:rsid w:val="00B24780"/>
    <w:rsid w:val="00B24ADB"/>
    <w:rsid w:val="00B24E55"/>
    <w:rsid w:val="00B26C1A"/>
    <w:rsid w:val="00B27605"/>
    <w:rsid w:val="00B30898"/>
    <w:rsid w:val="00B30982"/>
    <w:rsid w:val="00B3114B"/>
    <w:rsid w:val="00B31EC2"/>
    <w:rsid w:val="00B3248F"/>
    <w:rsid w:val="00B329AA"/>
    <w:rsid w:val="00B32E9A"/>
    <w:rsid w:val="00B33512"/>
    <w:rsid w:val="00B340E1"/>
    <w:rsid w:val="00B35B5E"/>
    <w:rsid w:val="00B36317"/>
    <w:rsid w:val="00B363C1"/>
    <w:rsid w:val="00B36477"/>
    <w:rsid w:val="00B36928"/>
    <w:rsid w:val="00B36D86"/>
    <w:rsid w:val="00B36F1C"/>
    <w:rsid w:val="00B370F9"/>
    <w:rsid w:val="00B3757B"/>
    <w:rsid w:val="00B37FEC"/>
    <w:rsid w:val="00B41A5E"/>
    <w:rsid w:val="00B41AF1"/>
    <w:rsid w:val="00B420BF"/>
    <w:rsid w:val="00B4214C"/>
    <w:rsid w:val="00B42EAD"/>
    <w:rsid w:val="00B44867"/>
    <w:rsid w:val="00B459B9"/>
    <w:rsid w:val="00B46505"/>
    <w:rsid w:val="00B46715"/>
    <w:rsid w:val="00B46933"/>
    <w:rsid w:val="00B46CF5"/>
    <w:rsid w:val="00B479CA"/>
    <w:rsid w:val="00B47E6B"/>
    <w:rsid w:val="00B51666"/>
    <w:rsid w:val="00B52565"/>
    <w:rsid w:val="00B52F0E"/>
    <w:rsid w:val="00B53AAD"/>
    <w:rsid w:val="00B53AB9"/>
    <w:rsid w:val="00B540B9"/>
    <w:rsid w:val="00B5462A"/>
    <w:rsid w:val="00B553F8"/>
    <w:rsid w:val="00B55634"/>
    <w:rsid w:val="00B55EC8"/>
    <w:rsid w:val="00B56958"/>
    <w:rsid w:val="00B57AF1"/>
    <w:rsid w:val="00B60464"/>
    <w:rsid w:val="00B60AA2"/>
    <w:rsid w:val="00B61D94"/>
    <w:rsid w:val="00B62D2B"/>
    <w:rsid w:val="00B634EF"/>
    <w:rsid w:val="00B637E9"/>
    <w:rsid w:val="00B63B87"/>
    <w:rsid w:val="00B64612"/>
    <w:rsid w:val="00B647C3"/>
    <w:rsid w:val="00B652AC"/>
    <w:rsid w:val="00B654E2"/>
    <w:rsid w:val="00B677AA"/>
    <w:rsid w:val="00B678E3"/>
    <w:rsid w:val="00B67924"/>
    <w:rsid w:val="00B701E9"/>
    <w:rsid w:val="00B70DA1"/>
    <w:rsid w:val="00B70FC3"/>
    <w:rsid w:val="00B716E9"/>
    <w:rsid w:val="00B72A77"/>
    <w:rsid w:val="00B72EA3"/>
    <w:rsid w:val="00B73269"/>
    <w:rsid w:val="00B733DF"/>
    <w:rsid w:val="00B73659"/>
    <w:rsid w:val="00B73935"/>
    <w:rsid w:val="00B749D9"/>
    <w:rsid w:val="00B76149"/>
    <w:rsid w:val="00B770CD"/>
    <w:rsid w:val="00B770F7"/>
    <w:rsid w:val="00B771B2"/>
    <w:rsid w:val="00B81B22"/>
    <w:rsid w:val="00B81C98"/>
    <w:rsid w:val="00B82CC2"/>
    <w:rsid w:val="00B8384F"/>
    <w:rsid w:val="00B85243"/>
    <w:rsid w:val="00B856D7"/>
    <w:rsid w:val="00B8661B"/>
    <w:rsid w:val="00B87D15"/>
    <w:rsid w:val="00B903FD"/>
    <w:rsid w:val="00B908E9"/>
    <w:rsid w:val="00B9149C"/>
    <w:rsid w:val="00B91E00"/>
    <w:rsid w:val="00B9229C"/>
    <w:rsid w:val="00B92843"/>
    <w:rsid w:val="00B92FA4"/>
    <w:rsid w:val="00B9328C"/>
    <w:rsid w:val="00B94C91"/>
    <w:rsid w:val="00B9514C"/>
    <w:rsid w:val="00B96A8C"/>
    <w:rsid w:val="00B971F0"/>
    <w:rsid w:val="00B9721A"/>
    <w:rsid w:val="00B972EE"/>
    <w:rsid w:val="00B975DE"/>
    <w:rsid w:val="00B978FC"/>
    <w:rsid w:val="00BA30C1"/>
    <w:rsid w:val="00BA30C8"/>
    <w:rsid w:val="00BA371D"/>
    <w:rsid w:val="00BA4468"/>
    <w:rsid w:val="00BA543F"/>
    <w:rsid w:val="00BA636A"/>
    <w:rsid w:val="00BA7C52"/>
    <w:rsid w:val="00BB081D"/>
    <w:rsid w:val="00BB0877"/>
    <w:rsid w:val="00BB21D4"/>
    <w:rsid w:val="00BB254D"/>
    <w:rsid w:val="00BB39B3"/>
    <w:rsid w:val="00BB67E4"/>
    <w:rsid w:val="00BB76C2"/>
    <w:rsid w:val="00BB7725"/>
    <w:rsid w:val="00BB7DCF"/>
    <w:rsid w:val="00BC09EA"/>
    <w:rsid w:val="00BC0B67"/>
    <w:rsid w:val="00BC23D1"/>
    <w:rsid w:val="00BC244C"/>
    <w:rsid w:val="00BC3691"/>
    <w:rsid w:val="00BC4146"/>
    <w:rsid w:val="00BC5B67"/>
    <w:rsid w:val="00BC5BBC"/>
    <w:rsid w:val="00BC66E8"/>
    <w:rsid w:val="00BC6766"/>
    <w:rsid w:val="00BC6A12"/>
    <w:rsid w:val="00BC7B32"/>
    <w:rsid w:val="00BC7F81"/>
    <w:rsid w:val="00BC7FD6"/>
    <w:rsid w:val="00BD1261"/>
    <w:rsid w:val="00BD1390"/>
    <w:rsid w:val="00BD2836"/>
    <w:rsid w:val="00BD4E82"/>
    <w:rsid w:val="00BD5692"/>
    <w:rsid w:val="00BD56D4"/>
    <w:rsid w:val="00BD6754"/>
    <w:rsid w:val="00BD6FC0"/>
    <w:rsid w:val="00BD7885"/>
    <w:rsid w:val="00BD796A"/>
    <w:rsid w:val="00BE0207"/>
    <w:rsid w:val="00BE209A"/>
    <w:rsid w:val="00BE23E9"/>
    <w:rsid w:val="00BE27C5"/>
    <w:rsid w:val="00BE2F10"/>
    <w:rsid w:val="00BE3454"/>
    <w:rsid w:val="00BE38A4"/>
    <w:rsid w:val="00BE3C3C"/>
    <w:rsid w:val="00BE3EC7"/>
    <w:rsid w:val="00BE4471"/>
    <w:rsid w:val="00BE496C"/>
    <w:rsid w:val="00BE557F"/>
    <w:rsid w:val="00BE6805"/>
    <w:rsid w:val="00BE7AA5"/>
    <w:rsid w:val="00BF14B0"/>
    <w:rsid w:val="00BF19BF"/>
    <w:rsid w:val="00BF1FB7"/>
    <w:rsid w:val="00BF3726"/>
    <w:rsid w:val="00BF374A"/>
    <w:rsid w:val="00BF3A54"/>
    <w:rsid w:val="00BF462B"/>
    <w:rsid w:val="00BF521C"/>
    <w:rsid w:val="00BF5971"/>
    <w:rsid w:val="00BF6C0E"/>
    <w:rsid w:val="00BF6F45"/>
    <w:rsid w:val="00BF76EB"/>
    <w:rsid w:val="00BF784C"/>
    <w:rsid w:val="00BF7B66"/>
    <w:rsid w:val="00C00033"/>
    <w:rsid w:val="00C0013D"/>
    <w:rsid w:val="00C00398"/>
    <w:rsid w:val="00C00E54"/>
    <w:rsid w:val="00C01818"/>
    <w:rsid w:val="00C02A5A"/>
    <w:rsid w:val="00C02F9C"/>
    <w:rsid w:val="00C04662"/>
    <w:rsid w:val="00C0485F"/>
    <w:rsid w:val="00C049D5"/>
    <w:rsid w:val="00C04D33"/>
    <w:rsid w:val="00C0549B"/>
    <w:rsid w:val="00C05D84"/>
    <w:rsid w:val="00C06252"/>
    <w:rsid w:val="00C06BF9"/>
    <w:rsid w:val="00C07B3F"/>
    <w:rsid w:val="00C10346"/>
    <w:rsid w:val="00C107B2"/>
    <w:rsid w:val="00C11017"/>
    <w:rsid w:val="00C123BC"/>
    <w:rsid w:val="00C124C1"/>
    <w:rsid w:val="00C12A16"/>
    <w:rsid w:val="00C12B18"/>
    <w:rsid w:val="00C142B2"/>
    <w:rsid w:val="00C15463"/>
    <w:rsid w:val="00C15D02"/>
    <w:rsid w:val="00C15D35"/>
    <w:rsid w:val="00C15DCF"/>
    <w:rsid w:val="00C15E5B"/>
    <w:rsid w:val="00C1634C"/>
    <w:rsid w:val="00C16925"/>
    <w:rsid w:val="00C16CBB"/>
    <w:rsid w:val="00C17179"/>
    <w:rsid w:val="00C20911"/>
    <w:rsid w:val="00C22260"/>
    <w:rsid w:val="00C235F6"/>
    <w:rsid w:val="00C249CD"/>
    <w:rsid w:val="00C259D9"/>
    <w:rsid w:val="00C2643E"/>
    <w:rsid w:val="00C26ECE"/>
    <w:rsid w:val="00C278C2"/>
    <w:rsid w:val="00C27979"/>
    <w:rsid w:val="00C27CBD"/>
    <w:rsid w:val="00C31EEC"/>
    <w:rsid w:val="00C32BC4"/>
    <w:rsid w:val="00C33164"/>
    <w:rsid w:val="00C331E0"/>
    <w:rsid w:val="00C3343E"/>
    <w:rsid w:val="00C338BB"/>
    <w:rsid w:val="00C34284"/>
    <w:rsid w:val="00C342C0"/>
    <w:rsid w:val="00C34B2F"/>
    <w:rsid w:val="00C35169"/>
    <w:rsid w:val="00C357A5"/>
    <w:rsid w:val="00C367FB"/>
    <w:rsid w:val="00C36858"/>
    <w:rsid w:val="00C37C4B"/>
    <w:rsid w:val="00C41345"/>
    <w:rsid w:val="00C41BD6"/>
    <w:rsid w:val="00C44C1F"/>
    <w:rsid w:val="00C45285"/>
    <w:rsid w:val="00C45C08"/>
    <w:rsid w:val="00C469E8"/>
    <w:rsid w:val="00C4704C"/>
    <w:rsid w:val="00C508D3"/>
    <w:rsid w:val="00C50AE4"/>
    <w:rsid w:val="00C50EA2"/>
    <w:rsid w:val="00C5180C"/>
    <w:rsid w:val="00C51899"/>
    <w:rsid w:val="00C51ACD"/>
    <w:rsid w:val="00C52128"/>
    <w:rsid w:val="00C52803"/>
    <w:rsid w:val="00C54289"/>
    <w:rsid w:val="00C544C4"/>
    <w:rsid w:val="00C54710"/>
    <w:rsid w:val="00C562EE"/>
    <w:rsid w:val="00C576C5"/>
    <w:rsid w:val="00C57D31"/>
    <w:rsid w:val="00C600F9"/>
    <w:rsid w:val="00C60652"/>
    <w:rsid w:val="00C612F2"/>
    <w:rsid w:val="00C617E6"/>
    <w:rsid w:val="00C618B3"/>
    <w:rsid w:val="00C622E5"/>
    <w:rsid w:val="00C62417"/>
    <w:rsid w:val="00C639DE"/>
    <w:rsid w:val="00C63CA4"/>
    <w:rsid w:val="00C648EE"/>
    <w:rsid w:val="00C64A59"/>
    <w:rsid w:val="00C64FF1"/>
    <w:rsid w:val="00C6597B"/>
    <w:rsid w:val="00C660C6"/>
    <w:rsid w:val="00C66158"/>
    <w:rsid w:val="00C67131"/>
    <w:rsid w:val="00C67321"/>
    <w:rsid w:val="00C67592"/>
    <w:rsid w:val="00C679B7"/>
    <w:rsid w:val="00C67A4D"/>
    <w:rsid w:val="00C67E63"/>
    <w:rsid w:val="00C7090F"/>
    <w:rsid w:val="00C71851"/>
    <w:rsid w:val="00C71B17"/>
    <w:rsid w:val="00C71D72"/>
    <w:rsid w:val="00C71DC4"/>
    <w:rsid w:val="00C72060"/>
    <w:rsid w:val="00C72206"/>
    <w:rsid w:val="00C723D4"/>
    <w:rsid w:val="00C724A8"/>
    <w:rsid w:val="00C72EED"/>
    <w:rsid w:val="00C73380"/>
    <w:rsid w:val="00C73461"/>
    <w:rsid w:val="00C73471"/>
    <w:rsid w:val="00C7382B"/>
    <w:rsid w:val="00C74057"/>
    <w:rsid w:val="00C74332"/>
    <w:rsid w:val="00C747C5"/>
    <w:rsid w:val="00C74EFE"/>
    <w:rsid w:val="00C751C6"/>
    <w:rsid w:val="00C75256"/>
    <w:rsid w:val="00C75F8E"/>
    <w:rsid w:val="00C764E8"/>
    <w:rsid w:val="00C77162"/>
    <w:rsid w:val="00C80223"/>
    <w:rsid w:val="00C80635"/>
    <w:rsid w:val="00C80A32"/>
    <w:rsid w:val="00C80F70"/>
    <w:rsid w:val="00C82005"/>
    <w:rsid w:val="00C82B83"/>
    <w:rsid w:val="00C82D3F"/>
    <w:rsid w:val="00C82E3B"/>
    <w:rsid w:val="00C8386D"/>
    <w:rsid w:val="00C84039"/>
    <w:rsid w:val="00C848AA"/>
    <w:rsid w:val="00C84E96"/>
    <w:rsid w:val="00C85049"/>
    <w:rsid w:val="00C851E9"/>
    <w:rsid w:val="00C85DFB"/>
    <w:rsid w:val="00C8638B"/>
    <w:rsid w:val="00C8641F"/>
    <w:rsid w:val="00C8671A"/>
    <w:rsid w:val="00C86A1C"/>
    <w:rsid w:val="00C8736B"/>
    <w:rsid w:val="00C8773E"/>
    <w:rsid w:val="00C90AEC"/>
    <w:rsid w:val="00C91A0B"/>
    <w:rsid w:val="00C93401"/>
    <w:rsid w:val="00C935BF"/>
    <w:rsid w:val="00C9421A"/>
    <w:rsid w:val="00C94AA0"/>
    <w:rsid w:val="00C9592F"/>
    <w:rsid w:val="00CA04ED"/>
    <w:rsid w:val="00CA05AD"/>
    <w:rsid w:val="00CA0671"/>
    <w:rsid w:val="00CA2C3B"/>
    <w:rsid w:val="00CA3A2C"/>
    <w:rsid w:val="00CA4419"/>
    <w:rsid w:val="00CA4549"/>
    <w:rsid w:val="00CA4C7C"/>
    <w:rsid w:val="00CA697F"/>
    <w:rsid w:val="00CA766D"/>
    <w:rsid w:val="00CB04CB"/>
    <w:rsid w:val="00CB0B94"/>
    <w:rsid w:val="00CB10B7"/>
    <w:rsid w:val="00CB2475"/>
    <w:rsid w:val="00CB3258"/>
    <w:rsid w:val="00CB5AE2"/>
    <w:rsid w:val="00CB671D"/>
    <w:rsid w:val="00CB7081"/>
    <w:rsid w:val="00CB72F9"/>
    <w:rsid w:val="00CB7ACA"/>
    <w:rsid w:val="00CC064C"/>
    <w:rsid w:val="00CC0A93"/>
    <w:rsid w:val="00CC0E84"/>
    <w:rsid w:val="00CC113F"/>
    <w:rsid w:val="00CC1352"/>
    <w:rsid w:val="00CC2586"/>
    <w:rsid w:val="00CC2959"/>
    <w:rsid w:val="00CC2F53"/>
    <w:rsid w:val="00CC35B0"/>
    <w:rsid w:val="00CC4307"/>
    <w:rsid w:val="00CC4F4D"/>
    <w:rsid w:val="00CC5013"/>
    <w:rsid w:val="00CC51DD"/>
    <w:rsid w:val="00CC5DB1"/>
    <w:rsid w:val="00CC6397"/>
    <w:rsid w:val="00CC6515"/>
    <w:rsid w:val="00CC6FF1"/>
    <w:rsid w:val="00CC70F1"/>
    <w:rsid w:val="00CC741E"/>
    <w:rsid w:val="00CD0171"/>
    <w:rsid w:val="00CD0CF5"/>
    <w:rsid w:val="00CD0F7B"/>
    <w:rsid w:val="00CD1768"/>
    <w:rsid w:val="00CD1A78"/>
    <w:rsid w:val="00CD2CBD"/>
    <w:rsid w:val="00CD2D0A"/>
    <w:rsid w:val="00CD3450"/>
    <w:rsid w:val="00CD37E0"/>
    <w:rsid w:val="00CD419D"/>
    <w:rsid w:val="00CD5DF6"/>
    <w:rsid w:val="00CD6406"/>
    <w:rsid w:val="00CD6434"/>
    <w:rsid w:val="00CD6CA2"/>
    <w:rsid w:val="00CD7CA9"/>
    <w:rsid w:val="00CE1362"/>
    <w:rsid w:val="00CE180E"/>
    <w:rsid w:val="00CE1A66"/>
    <w:rsid w:val="00CE3DF5"/>
    <w:rsid w:val="00CE43DF"/>
    <w:rsid w:val="00CE6B68"/>
    <w:rsid w:val="00CE6C91"/>
    <w:rsid w:val="00CE7CB1"/>
    <w:rsid w:val="00CF0729"/>
    <w:rsid w:val="00CF0AE1"/>
    <w:rsid w:val="00CF146C"/>
    <w:rsid w:val="00CF183B"/>
    <w:rsid w:val="00CF1E3A"/>
    <w:rsid w:val="00CF2B3D"/>
    <w:rsid w:val="00CF308F"/>
    <w:rsid w:val="00CF30EC"/>
    <w:rsid w:val="00CF3220"/>
    <w:rsid w:val="00CF3CB6"/>
    <w:rsid w:val="00CF47FD"/>
    <w:rsid w:val="00CF4C02"/>
    <w:rsid w:val="00CF4E23"/>
    <w:rsid w:val="00CF5F03"/>
    <w:rsid w:val="00CF6B00"/>
    <w:rsid w:val="00CF6F62"/>
    <w:rsid w:val="00CF7A82"/>
    <w:rsid w:val="00D006C3"/>
    <w:rsid w:val="00D00B13"/>
    <w:rsid w:val="00D00F43"/>
    <w:rsid w:val="00D02492"/>
    <w:rsid w:val="00D0358A"/>
    <w:rsid w:val="00D0387D"/>
    <w:rsid w:val="00D03E1C"/>
    <w:rsid w:val="00D0565C"/>
    <w:rsid w:val="00D056A7"/>
    <w:rsid w:val="00D05ACD"/>
    <w:rsid w:val="00D06366"/>
    <w:rsid w:val="00D0677D"/>
    <w:rsid w:val="00D0685C"/>
    <w:rsid w:val="00D06CDE"/>
    <w:rsid w:val="00D07724"/>
    <w:rsid w:val="00D07768"/>
    <w:rsid w:val="00D100D1"/>
    <w:rsid w:val="00D10F0F"/>
    <w:rsid w:val="00D10F15"/>
    <w:rsid w:val="00D110D5"/>
    <w:rsid w:val="00D11673"/>
    <w:rsid w:val="00D117A7"/>
    <w:rsid w:val="00D12065"/>
    <w:rsid w:val="00D12E00"/>
    <w:rsid w:val="00D1303B"/>
    <w:rsid w:val="00D131BE"/>
    <w:rsid w:val="00D13EE8"/>
    <w:rsid w:val="00D14576"/>
    <w:rsid w:val="00D1584D"/>
    <w:rsid w:val="00D16A02"/>
    <w:rsid w:val="00D16C9B"/>
    <w:rsid w:val="00D17BD1"/>
    <w:rsid w:val="00D20A63"/>
    <w:rsid w:val="00D20BFC"/>
    <w:rsid w:val="00D21888"/>
    <w:rsid w:val="00D2195D"/>
    <w:rsid w:val="00D21A19"/>
    <w:rsid w:val="00D226EC"/>
    <w:rsid w:val="00D240D2"/>
    <w:rsid w:val="00D24987"/>
    <w:rsid w:val="00D2576D"/>
    <w:rsid w:val="00D2588A"/>
    <w:rsid w:val="00D25DF3"/>
    <w:rsid w:val="00D2656C"/>
    <w:rsid w:val="00D273FC"/>
    <w:rsid w:val="00D27D92"/>
    <w:rsid w:val="00D31C5F"/>
    <w:rsid w:val="00D3294A"/>
    <w:rsid w:val="00D337BB"/>
    <w:rsid w:val="00D341D1"/>
    <w:rsid w:val="00D344C6"/>
    <w:rsid w:val="00D3664B"/>
    <w:rsid w:val="00D36E30"/>
    <w:rsid w:val="00D402D3"/>
    <w:rsid w:val="00D4056B"/>
    <w:rsid w:val="00D42479"/>
    <w:rsid w:val="00D4460F"/>
    <w:rsid w:val="00D44B98"/>
    <w:rsid w:val="00D46335"/>
    <w:rsid w:val="00D4646D"/>
    <w:rsid w:val="00D475DF"/>
    <w:rsid w:val="00D51247"/>
    <w:rsid w:val="00D51AB0"/>
    <w:rsid w:val="00D51FC9"/>
    <w:rsid w:val="00D52259"/>
    <w:rsid w:val="00D524F9"/>
    <w:rsid w:val="00D53DBD"/>
    <w:rsid w:val="00D53E8A"/>
    <w:rsid w:val="00D5558D"/>
    <w:rsid w:val="00D55638"/>
    <w:rsid w:val="00D55ED9"/>
    <w:rsid w:val="00D5633B"/>
    <w:rsid w:val="00D579C8"/>
    <w:rsid w:val="00D604D5"/>
    <w:rsid w:val="00D61998"/>
    <w:rsid w:val="00D61B8A"/>
    <w:rsid w:val="00D61ED9"/>
    <w:rsid w:val="00D62709"/>
    <w:rsid w:val="00D62E72"/>
    <w:rsid w:val="00D63C0A"/>
    <w:rsid w:val="00D64420"/>
    <w:rsid w:val="00D645A5"/>
    <w:rsid w:val="00D64629"/>
    <w:rsid w:val="00D64AE4"/>
    <w:rsid w:val="00D64FA1"/>
    <w:rsid w:val="00D659F0"/>
    <w:rsid w:val="00D66CBA"/>
    <w:rsid w:val="00D67393"/>
    <w:rsid w:val="00D67D67"/>
    <w:rsid w:val="00D70356"/>
    <w:rsid w:val="00D703DD"/>
    <w:rsid w:val="00D707DE"/>
    <w:rsid w:val="00D70810"/>
    <w:rsid w:val="00D70F77"/>
    <w:rsid w:val="00D7193B"/>
    <w:rsid w:val="00D71D0B"/>
    <w:rsid w:val="00D727A9"/>
    <w:rsid w:val="00D72B18"/>
    <w:rsid w:val="00D73706"/>
    <w:rsid w:val="00D73BFC"/>
    <w:rsid w:val="00D7423D"/>
    <w:rsid w:val="00D7435A"/>
    <w:rsid w:val="00D743D7"/>
    <w:rsid w:val="00D7446E"/>
    <w:rsid w:val="00D74488"/>
    <w:rsid w:val="00D74878"/>
    <w:rsid w:val="00D748EA"/>
    <w:rsid w:val="00D74D6C"/>
    <w:rsid w:val="00D74D80"/>
    <w:rsid w:val="00D76034"/>
    <w:rsid w:val="00D77614"/>
    <w:rsid w:val="00D77AC3"/>
    <w:rsid w:val="00D80071"/>
    <w:rsid w:val="00D80D56"/>
    <w:rsid w:val="00D81563"/>
    <w:rsid w:val="00D8298E"/>
    <w:rsid w:val="00D83C27"/>
    <w:rsid w:val="00D83DE0"/>
    <w:rsid w:val="00D83FC1"/>
    <w:rsid w:val="00D84DC4"/>
    <w:rsid w:val="00D84F81"/>
    <w:rsid w:val="00D853B8"/>
    <w:rsid w:val="00D85C32"/>
    <w:rsid w:val="00D86515"/>
    <w:rsid w:val="00D875EF"/>
    <w:rsid w:val="00D879F8"/>
    <w:rsid w:val="00D87AAF"/>
    <w:rsid w:val="00D90AC3"/>
    <w:rsid w:val="00D91FED"/>
    <w:rsid w:val="00D939DD"/>
    <w:rsid w:val="00D9405F"/>
    <w:rsid w:val="00D947A7"/>
    <w:rsid w:val="00D95698"/>
    <w:rsid w:val="00D95E60"/>
    <w:rsid w:val="00D962EA"/>
    <w:rsid w:val="00D96B0F"/>
    <w:rsid w:val="00DA117F"/>
    <w:rsid w:val="00DA21C0"/>
    <w:rsid w:val="00DA361D"/>
    <w:rsid w:val="00DA59CA"/>
    <w:rsid w:val="00DA5A4B"/>
    <w:rsid w:val="00DA5BAE"/>
    <w:rsid w:val="00DA780E"/>
    <w:rsid w:val="00DA787A"/>
    <w:rsid w:val="00DA7A7C"/>
    <w:rsid w:val="00DA7B91"/>
    <w:rsid w:val="00DB0CBA"/>
    <w:rsid w:val="00DB14A3"/>
    <w:rsid w:val="00DB1760"/>
    <w:rsid w:val="00DB1B13"/>
    <w:rsid w:val="00DB1B95"/>
    <w:rsid w:val="00DB2478"/>
    <w:rsid w:val="00DB30A9"/>
    <w:rsid w:val="00DB3B42"/>
    <w:rsid w:val="00DB431E"/>
    <w:rsid w:val="00DB4A20"/>
    <w:rsid w:val="00DB4B7E"/>
    <w:rsid w:val="00DB4E87"/>
    <w:rsid w:val="00DB4FCD"/>
    <w:rsid w:val="00DB515F"/>
    <w:rsid w:val="00DB5489"/>
    <w:rsid w:val="00DB5C71"/>
    <w:rsid w:val="00DB5EED"/>
    <w:rsid w:val="00DB6C11"/>
    <w:rsid w:val="00DB7072"/>
    <w:rsid w:val="00DB70DD"/>
    <w:rsid w:val="00DB7EEF"/>
    <w:rsid w:val="00DC1E4F"/>
    <w:rsid w:val="00DC2622"/>
    <w:rsid w:val="00DC36BE"/>
    <w:rsid w:val="00DC3D03"/>
    <w:rsid w:val="00DC500D"/>
    <w:rsid w:val="00DC5DF2"/>
    <w:rsid w:val="00DC66E9"/>
    <w:rsid w:val="00DC6B11"/>
    <w:rsid w:val="00DC7112"/>
    <w:rsid w:val="00DC765F"/>
    <w:rsid w:val="00DC76DC"/>
    <w:rsid w:val="00DC7E0D"/>
    <w:rsid w:val="00DD01EC"/>
    <w:rsid w:val="00DD0C6A"/>
    <w:rsid w:val="00DD0E7B"/>
    <w:rsid w:val="00DD19D5"/>
    <w:rsid w:val="00DD453A"/>
    <w:rsid w:val="00DD4A32"/>
    <w:rsid w:val="00DD5347"/>
    <w:rsid w:val="00DD694A"/>
    <w:rsid w:val="00DD6D92"/>
    <w:rsid w:val="00DD6E16"/>
    <w:rsid w:val="00DE05C9"/>
    <w:rsid w:val="00DE06C3"/>
    <w:rsid w:val="00DE0BDE"/>
    <w:rsid w:val="00DE0E6C"/>
    <w:rsid w:val="00DE1579"/>
    <w:rsid w:val="00DE1B54"/>
    <w:rsid w:val="00DE2897"/>
    <w:rsid w:val="00DE2E49"/>
    <w:rsid w:val="00DE3B74"/>
    <w:rsid w:val="00DE3B7D"/>
    <w:rsid w:val="00DE3C43"/>
    <w:rsid w:val="00DE4FCA"/>
    <w:rsid w:val="00DE5E3B"/>
    <w:rsid w:val="00DE6B83"/>
    <w:rsid w:val="00DE7DB2"/>
    <w:rsid w:val="00DF05AB"/>
    <w:rsid w:val="00DF0689"/>
    <w:rsid w:val="00DF0C27"/>
    <w:rsid w:val="00DF0DC9"/>
    <w:rsid w:val="00DF1020"/>
    <w:rsid w:val="00DF115B"/>
    <w:rsid w:val="00DF2232"/>
    <w:rsid w:val="00DF2A30"/>
    <w:rsid w:val="00DF338D"/>
    <w:rsid w:val="00DF35E9"/>
    <w:rsid w:val="00DF3D5F"/>
    <w:rsid w:val="00DF4420"/>
    <w:rsid w:val="00DF454F"/>
    <w:rsid w:val="00DF52D8"/>
    <w:rsid w:val="00DF5852"/>
    <w:rsid w:val="00DF5AC2"/>
    <w:rsid w:val="00E00913"/>
    <w:rsid w:val="00E019B9"/>
    <w:rsid w:val="00E01CD2"/>
    <w:rsid w:val="00E02363"/>
    <w:rsid w:val="00E024F7"/>
    <w:rsid w:val="00E03E37"/>
    <w:rsid w:val="00E04C03"/>
    <w:rsid w:val="00E06A91"/>
    <w:rsid w:val="00E06E5C"/>
    <w:rsid w:val="00E078EF"/>
    <w:rsid w:val="00E102DE"/>
    <w:rsid w:val="00E111E4"/>
    <w:rsid w:val="00E1137B"/>
    <w:rsid w:val="00E113D6"/>
    <w:rsid w:val="00E13443"/>
    <w:rsid w:val="00E13B12"/>
    <w:rsid w:val="00E1435E"/>
    <w:rsid w:val="00E143C5"/>
    <w:rsid w:val="00E14C81"/>
    <w:rsid w:val="00E153AA"/>
    <w:rsid w:val="00E156A7"/>
    <w:rsid w:val="00E1614F"/>
    <w:rsid w:val="00E1649E"/>
    <w:rsid w:val="00E173D1"/>
    <w:rsid w:val="00E20D7A"/>
    <w:rsid w:val="00E20E3B"/>
    <w:rsid w:val="00E219B1"/>
    <w:rsid w:val="00E225BE"/>
    <w:rsid w:val="00E2275B"/>
    <w:rsid w:val="00E22FD0"/>
    <w:rsid w:val="00E2307A"/>
    <w:rsid w:val="00E23B89"/>
    <w:rsid w:val="00E23ED6"/>
    <w:rsid w:val="00E25544"/>
    <w:rsid w:val="00E25C25"/>
    <w:rsid w:val="00E27168"/>
    <w:rsid w:val="00E271A5"/>
    <w:rsid w:val="00E2744A"/>
    <w:rsid w:val="00E30FE7"/>
    <w:rsid w:val="00E3195B"/>
    <w:rsid w:val="00E32D07"/>
    <w:rsid w:val="00E32D86"/>
    <w:rsid w:val="00E32FA2"/>
    <w:rsid w:val="00E3378E"/>
    <w:rsid w:val="00E34AC8"/>
    <w:rsid w:val="00E3506D"/>
    <w:rsid w:val="00E37341"/>
    <w:rsid w:val="00E37AB1"/>
    <w:rsid w:val="00E4042B"/>
    <w:rsid w:val="00E4063A"/>
    <w:rsid w:val="00E4103D"/>
    <w:rsid w:val="00E420BB"/>
    <w:rsid w:val="00E42482"/>
    <w:rsid w:val="00E4296B"/>
    <w:rsid w:val="00E42DF5"/>
    <w:rsid w:val="00E43538"/>
    <w:rsid w:val="00E45366"/>
    <w:rsid w:val="00E455EC"/>
    <w:rsid w:val="00E4585F"/>
    <w:rsid w:val="00E46BDB"/>
    <w:rsid w:val="00E46EC5"/>
    <w:rsid w:val="00E4767A"/>
    <w:rsid w:val="00E47B54"/>
    <w:rsid w:val="00E47B55"/>
    <w:rsid w:val="00E50150"/>
    <w:rsid w:val="00E50658"/>
    <w:rsid w:val="00E51A6F"/>
    <w:rsid w:val="00E51AC8"/>
    <w:rsid w:val="00E51EF5"/>
    <w:rsid w:val="00E52422"/>
    <w:rsid w:val="00E543E8"/>
    <w:rsid w:val="00E54A9D"/>
    <w:rsid w:val="00E54ED5"/>
    <w:rsid w:val="00E5572D"/>
    <w:rsid w:val="00E562F8"/>
    <w:rsid w:val="00E564CF"/>
    <w:rsid w:val="00E56823"/>
    <w:rsid w:val="00E569B8"/>
    <w:rsid w:val="00E57382"/>
    <w:rsid w:val="00E57761"/>
    <w:rsid w:val="00E6121D"/>
    <w:rsid w:val="00E616E4"/>
    <w:rsid w:val="00E62472"/>
    <w:rsid w:val="00E62FB7"/>
    <w:rsid w:val="00E641EF"/>
    <w:rsid w:val="00E6445C"/>
    <w:rsid w:val="00E65138"/>
    <w:rsid w:val="00E657F6"/>
    <w:rsid w:val="00E66190"/>
    <w:rsid w:val="00E66428"/>
    <w:rsid w:val="00E66964"/>
    <w:rsid w:val="00E67766"/>
    <w:rsid w:val="00E67F18"/>
    <w:rsid w:val="00E7066A"/>
    <w:rsid w:val="00E70703"/>
    <w:rsid w:val="00E70A47"/>
    <w:rsid w:val="00E70F0C"/>
    <w:rsid w:val="00E70F98"/>
    <w:rsid w:val="00E71D5A"/>
    <w:rsid w:val="00E73EFA"/>
    <w:rsid w:val="00E7409E"/>
    <w:rsid w:val="00E758EC"/>
    <w:rsid w:val="00E762D9"/>
    <w:rsid w:val="00E76506"/>
    <w:rsid w:val="00E76B33"/>
    <w:rsid w:val="00E77717"/>
    <w:rsid w:val="00E80007"/>
    <w:rsid w:val="00E819F5"/>
    <w:rsid w:val="00E82158"/>
    <w:rsid w:val="00E828D6"/>
    <w:rsid w:val="00E82F80"/>
    <w:rsid w:val="00E83C8B"/>
    <w:rsid w:val="00E842C5"/>
    <w:rsid w:val="00E85523"/>
    <w:rsid w:val="00E85FC6"/>
    <w:rsid w:val="00E869C0"/>
    <w:rsid w:val="00E8791A"/>
    <w:rsid w:val="00E87958"/>
    <w:rsid w:val="00E907F3"/>
    <w:rsid w:val="00E9092C"/>
    <w:rsid w:val="00E91B8D"/>
    <w:rsid w:val="00E92BB0"/>
    <w:rsid w:val="00E93E58"/>
    <w:rsid w:val="00E93F67"/>
    <w:rsid w:val="00E960AA"/>
    <w:rsid w:val="00E96504"/>
    <w:rsid w:val="00E96769"/>
    <w:rsid w:val="00EA0F1B"/>
    <w:rsid w:val="00EA2298"/>
    <w:rsid w:val="00EA25B3"/>
    <w:rsid w:val="00EA3493"/>
    <w:rsid w:val="00EA408D"/>
    <w:rsid w:val="00EA4872"/>
    <w:rsid w:val="00EA5C81"/>
    <w:rsid w:val="00EA669A"/>
    <w:rsid w:val="00EA6E47"/>
    <w:rsid w:val="00EB105C"/>
    <w:rsid w:val="00EB1068"/>
    <w:rsid w:val="00EB1158"/>
    <w:rsid w:val="00EB293B"/>
    <w:rsid w:val="00EB2F96"/>
    <w:rsid w:val="00EB35FB"/>
    <w:rsid w:val="00EB4FD1"/>
    <w:rsid w:val="00EB5D46"/>
    <w:rsid w:val="00EB6A82"/>
    <w:rsid w:val="00EB7506"/>
    <w:rsid w:val="00EB7D13"/>
    <w:rsid w:val="00EC0465"/>
    <w:rsid w:val="00EC04C3"/>
    <w:rsid w:val="00EC0586"/>
    <w:rsid w:val="00EC0C8C"/>
    <w:rsid w:val="00EC0F57"/>
    <w:rsid w:val="00EC2035"/>
    <w:rsid w:val="00EC26C1"/>
    <w:rsid w:val="00EC2DBB"/>
    <w:rsid w:val="00EC3727"/>
    <w:rsid w:val="00EC37FE"/>
    <w:rsid w:val="00EC3EA5"/>
    <w:rsid w:val="00EC4197"/>
    <w:rsid w:val="00EC4352"/>
    <w:rsid w:val="00EC5893"/>
    <w:rsid w:val="00EC770E"/>
    <w:rsid w:val="00EC778A"/>
    <w:rsid w:val="00EC7A9A"/>
    <w:rsid w:val="00ED034B"/>
    <w:rsid w:val="00ED0B91"/>
    <w:rsid w:val="00ED13ED"/>
    <w:rsid w:val="00ED155A"/>
    <w:rsid w:val="00ED17A0"/>
    <w:rsid w:val="00ED1D2A"/>
    <w:rsid w:val="00ED2F66"/>
    <w:rsid w:val="00ED2FBE"/>
    <w:rsid w:val="00ED3611"/>
    <w:rsid w:val="00ED38CB"/>
    <w:rsid w:val="00ED3BB0"/>
    <w:rsid w:val="00ED4381"/>
    <w:rsid w:val="00ED4A1A"/>
    <w:rsid w:val="00ED4A51"/>
    <w:rsid w:val="00ED5EDF"/>
    <w:rsid w:val="00ED67FD"/>
    <w:rsid w:val="00ED6B89"/>
    <w:rsid w:val="00ED6BA5"/>
    <w:rsid w:val="00ED72E5"/>
    <w:rsid w:val="00ED7F15"/>
    <w:rsid w:val="00EE0E81"/>
    <w:rsid w:val="00EE14AD"/>
    <w:rsid w:val="00EE2EC5"/>
    <w:rsid w:val="00EE3223"/>
    <w:rsid w:val="00EE3523"/>
    <w:rsid w:val="00EE3A60"/>
    <w:rsid w:val="00EE5318"/>
    <w:rsid w:val="00EE58F9"/>
    <w:rsid w:val="00EE5F9F"/>
    <w:rsid w:val="00EE6323"/>
    <w:rsid w:val="00EE6381"/>
    <w:rsid w:val="00EE66D0"/>
    <w:rsid w:val="00EE72F9"/>
    <w:rsid w:val="00EF08DF"/>
    <w:rsid w:val="00EF0F93"/>
    <w:rsid w:val="00EF16E0"/>
    <w:rsid w:val="00EF2879"/>
    <w:rsid w:val="00EF3C93"/>
    <w:rsid w:val="00EF40CB"/>
    <w:rsid w:val="00EF44E4"/>
    <w:rsid w:val="00EF556D"/>
    <w:rsid w:val="00EF5672"/>
    <w:rsid w:val="00EF5ABE"/>
    <w:rsid w:val="00EF5EE5"/>
    <w:rsid w:val="00EF5FE5"/>
    <w:rsid w:val="00EF61B7"/>
    <w:rsid w:val="00EF6F53"/>
    <w:rsid w:val="00F001A0"/>
    <w:rsid w:val="00F004B4"/>
    <w:rsid w:val="00F00B44"/>
    <w:rsid w:val="00F01433"/>
    <w:rsid w:val="00F01473"/>
    <w:rsid w:val="00F01DBE"/>
    <w:rsid w:val="00F0325E"/>
    <w:rsid w:val="00F0386A"/>
    <w:rsid w:val="00F03AEC"/>
    <w:rsid w:val="00F048BC"/>
    <w:rsid w:val="00F0520A"/>
    <w:rsid w:val="00F06116"/>
    <w:rsid w:val="00F072DF"/>
    <w:rsid w:val="00F07782"/>
    <w:rsid w:val="00F10620"/>
    <w:rsid w:val="00F10E49"/>
    <w:rsid w:val="00F113B0"/>
    <w:rsid w:val="00F11E68"/>
    <w:rsid w:val="00F1586F"/>
    <w:rsid w:val="00F161D9"/>
    <w:rsid w:val="00F16C50"/>
    <w:rsid w:val="00F1743B"/>
    <w:rsid w:val="00F17D49"/>
    <w:rsid w:val="00F20671"/>
    <w:rsid w:val="00F21140"/>
    <w:rsid w:val="00F214C4"/>
    <w:rsid w:val="00F2178B"/>
    <w:rsid w:val="00F2379B"/>
    <w:rsid w:val="00F24F6B"/>
    <w:rsid w:val="00F267F3"/>
    <w:rsid w:val="00F27D67"/>
    <w:rsid w:val="00F30F86"/>
    <w:rsid w:val="00F3276D"/>
    <w:rsid w:val="00F3312F"/>
    <w:rsid w:val="00F336FD"/>
    <w:rsid w:val="00F33A18"/>
    <w:rsid w:val="00F3482C"/>
    <w:rsid w:val="00F3486F"/>
    <w:rsid w:val="00F35223"/>
    <w:rsid w:val="00F35B32"/>
    <w:rsid w:val="00F370DC"/>
    <w:rsid w:val="00F37C88"/>
    <w:rsid w:val="00F37DA4"/>
    <w:rsid w:val="00F40451"/>
    <w:rsid w:val="00F4075F"/>
    <w:rsid w:val="00F408EE"/>
    <w:rsid w:val="00F41E3F"/>
    <w:rsid w:val="00F42B9A"/>
    <w:rsid w:val="00F43147"/>
    <w:rsid w:val="00F4375C"/>
    <w:rsid w:val="00F4449B"/>
    <w:rsid w:val="00F44BAA"/>
    <w:rsid w:val="00F44BD3"/>
    <w:rsid w:val="00F44DE7"/>
    <w:rsid w:val="00F451A5"/>
    <w:rsid w:val="00F458FB"/>
    <w:rsid w:val="00F45B79"/>
    <w:rsid w:val="00F47108"/>
    <w:rsid w:val="00F472C2"/>
    <w:rsid w:val="00F476BC"/>
    <w:rsid w:val="00F478DB"/>
    <w:rsid w:val="00F50CD7"/>
    <w:rsid w:val="00F514E0"/>
    <w:rsid w:val="00F5198F"/>
    <w:rsid w:val="00F52676"/>
    <w:rsid w:val="00F52C44"/>
    <w:rsid w:val="00F53EA1"/>
    <w:rsid w:val="00F54935"/>
    <w:rsid w:val="00F55623"/>
    <w:rsid w:val="00F5575B"/>
    <w:rsid w:val="00F558B5"/>
    <w:rsid w:val="00F565DE"/>
    <w:rsid w:val="00F57426"/>
    <w:rsid w:val="00F60258"/>
    <w:rsid w:val="00F60724"/>
    <w:rsid w:val="00F60ED3"/>
    <w:rsid w:val="00F61DDB"/>
    <w:rsid w:val="00F6216D"/>
    <w:rsid w:val="00F63723"/>
    <w:rsid w:val="00F642A6"/>
    <w:rsid w:val="00F64440"/>
    <w:rsid w:val="00F64C4E"/>
    <w:rsid w:val="00F65C1B"/>
    <w:rsid w:val="00F66639"/>
    <w:rsid w:val="00F673BF"/>
    <w:rsid w:val="00F67A93"/>
    <w:rsid w:val="00F7157D"/>
    <w:rsid w:val="00F7189A"/>
    <w:rsid w:val="00F71B57"/>
    <w:rsid w:val="00F723CE"/>
    <w:rsid w:val="00F726C5"/>
    <w:rsid w:val="00F72C33"/>
    <w:rsid w:val="00F73191"/>
    <w:rsid w:val="00F735A1"/>
    <w:rsid w:val="00F737D4"/>
    <w:rsid w:val="00F73BB8"/>
    <w:rsid w:val="00F740A6"/>
    <w:rsid w:val="00F74C45"/>
    <w:rsid w:val="00F76566"/>
    <w:rsid w:val="00F76B2B"/>
    <w:rsid w:val="00F77526"/>
    <w:rsid w:val="00F8024C"/>
    <w:rsid w:val="00F81170"/>
    <w:rsid w:val="00F81F23"/>
    <w:rsid w:val="00F822BC"/>
    <w:rsid w:val="00F82870"/>
    <w:rsid w:val="00F831B0"/>
    <w:rsid w:val="00F83224"/>
    <w:rsid w:val="00F83711"/>
    <w:rsid w:val="00F83977"/>
    <w:rsid w:val="00F84D8E"/>
    <w:rsid w:val="00F8533D"/>
    <w:rsid w:val="00F855E6"/>
    <w:rsid w:val="00F85758"/>
    <w:rsid w:val="00F85CDE"/>
    <w:rsid w:val="00F85E0B"/>
    <w:rsid w:val="00F85E6B"/>
    <w:rsid w:val="00F85F8B"/>
    <w:rsid w:val="00F86493"/>
    <w:rsid w:val="00F86E14"/>
    <w:rsid w:val="00F8736F"/>
    <w:rsid w:val="00F87CBA"/>
    <w:rsid w:val="00F90511"/>
    <w:rsid w:val="00F9097D"/>
    <w:rsid w:val="00F9218E"/>
    <w:rsid w:val="00F92211"/>
    <w:rsid w:val="00F92A23"/>
    <w:rsid w:val="00F92E71"/>
    <w:rsid w:val="00F93E47"/>
    <w:rsid w:val="00F945EC"/>
    <w:rsid w:val="00F949AC"/>
    <w:rsid w:val="00F96C79"/>
    <w:rsid w:val="00FA02C0"/>
    <w:rsid w:val="00FA070F"/>
    <w:rsid w:val="00FA2718"/>
    <w:rsid w:val="00FA37B5"/>
    <w:rsid w:val="00FA39A0"/>
    <w:rsid w:val="00FA3CB2"/>
    <w:rsid w:val="00FA40E4"/>
    <w:rsid w:val="00FA4774"/>
    <w:rsid w:val="00FA50AB"/>
    <w:rsid w:val="00FA543C"/>
    <w:rsid w:val="00FA5566"/>
    <w:rsid w:val="00FA5976"/>
    <w:rsid w:val="00FA5D50"/>
    <w:rsid w:val="00FA60E2"/>
    <w:rsid w:val="00FA76B4"/>
    <w:rsid w:val="00FA7D5A"/>
    <w:rsid w:val="00FB1233"/>
    <w:rsid w:val="00FB16F1"/>
    <w:rsid w:val="00FB17B1"/>
    <w:rsid w:val="00FB1D31"/>
    <w:rsid w:val="00FB308A"/>
    <w:rsid w:val="00FB376C"/>
    <w:rsid w:val="00FB508D"/>
    <w:rsid w:val="00FB52CF"/>
    <w:rsid w:val="00FB5988"/>
    <w:rsid w:val="00FB6322"/>
    <w:rsid w:val="00FB7B3B"/>
    <w:rsid w:val="00FB7B57"/>
    <w:rsid w:val="00FB7E7F"/>
    <w:rsid w:val="00FB7F7D"/>
    <w:rsid w:val="00FC02EB"/>
    <w:rsid w:val="00FC03EE"/>
    <w:rsid w:val="00FC094E"/>
    <w:rsid w:val="00FC2603"/>
    <w:rsid w:val="00FC2875"/>
    <w:rsid w:val="00FC2EB1"/>
    <w:rsid w:val="00FC417B"/>
    <w:rsid w:val="00FC42C3"/>
    <w:rsid w:val="00FC483F"/>
    <w:rsid w:val="00FC5D1C"/>
    <w:rsid w:val="00FC5D9B"/>
    <w:rsid w:val="00FC6B4A"/>
    <w:rsid w:val="00FC7545"/>
    <w:rsid w:val="00FC79EB"/>
    <w:rsid w:val="00FC7C36"/>
    <w:rsid w:val="00FD1E8C"/>
    <w:rsid w:val="00FD2C28"/>
    <w:rsid w:val="00FD3258"/>
    <w:rsid w:val="00FD36D0"/>
    <w:rsid w:val="00FD3A6D"/>
    <w:rsid w:val="00FD3B45"/>
    <w:rsid w:val="00FD4780"/>
    <w:rsid w:val="00FD62F6"/>
    <w:rsid w:val="00FD64B2"/>
    <w:rsid w:val="00FD67CB"/>
    <w:rsid w:val="00FD7963"/>
    <w:rsid w:val="00FD7EF8"/>
    <w:rsid w:val="00FE0146"/>
    <w:rsid w:val="00FE0A01"/>
    <w:rsid w:val="00FE15D2"/>
    <w:rsid w:val="00FE1CDE"/>
    <w:rsid w:val="00FE1ED2"/>
    <w:rsid w:val="00FE2021"/>
    <w:rsid w:val="00FE2955"/>
    <w:rsid w:val="00FE3FAB"/>
    <w:rsid w:val="00FE48A7"/>
    <w:rsid w:val="00FE4CDA"/>
    <w:rsid w:val="00FE5131"/>
    <w:rsid w:val="00FE6A42"/>
    <w:rsid w:val="00FE7827"/>
    <w:rsid w:val="00FF0722"/>
    <w:rsid w:val="00FF0EF3"/>
    <w:rsid w:val="00FF18F5"/>
    <w:rsid w:val="00FF22E1"/>
    <w:rsid w:val="00FF28DB"/>
    <w:rsid w:val="00FF3391"/>
    <w:rsid w:val="00FF3571"/>
    <w:rsid w:val="00FF5209"/>
    <w:rsid w:val="00FF58A6"/>
    <w:rsid w:val="00FF5FE5"/>
    <w:rsid w:val="00FF631B"/>
    <w:rsid w:val="00FF6861"/>
    <w:rsid w:val="00FF6BC4"/>
    <w:rsid w:val="00FF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F4DB"/>
  <w15:chartTrackingRefBased/>
  <w15:docId w15:val="{41892746-41C1-4625-9F2F-9CE23A3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DE7"/>
    <w:rPr>
      <w:sz w:val="24"/>
      <w:szCs w:val="24"/>
      <w:lang w:eastAsia="en-US"/>
    </w:rPr>
  </w:style>
  <w:style w:type="paragraph" w:styleId="Heading2">
    <w:name w:val="heading 2"/>
    <w:basedOn w:val="Normal"/>
    <w:next w:val="Normal"/>
    <w:link w:val="Heading2Char"/>
    <w:semiHidden/>
    <w:unhideWhenUsed/>
    <w:qFormat/>
    <w:rsid w:val="00C1546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2E24"/>
    <w:pPr>
      <w:tabs>
        <w:tab w:val="center" w:pos="4320"/>
        <w:tab w:val="right" w:pos="8640"/>
      </w:tabs>
    </w:pPr>
  </w:style>
  <w:style w:type="character" w:styleId="PageNumber">
    <w:name w:val="page number"/>
    <w:basedOn w:val="DefaultParagraphFont"/>
    <w:rsid w:val="000E2E24"/>
  </w:style>
  <w:style w:type="paragraph" w:styleId="Header">
    <w:name w:val="header"/>
    <w:basedOn w:val="Normal"/>
    <w:rsid w:val="000E2E24"/>
    <w:pPr>
      <w:tabs>
        <w:tab w:val="center" w:pos="4320"/>
        <w:tab w:val="right" w:pos="8640"/>
      </w:tabs>
    </w:pPr>
  </w:style>
  <w:style w:type="table" w:styleId="TableGrid">
    <w:name w:val="Table Grid"/>
    <w:basedOn w:val="TableNormal"/>
    <w:rsid w:val="000E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030D"/>
    <w:rPr>
      <w:rFonts w:ascii="Tahoma" w:hAnsi="Tahoma" w:cs="Tahoma"/>
      <w:sz w:val="16"/>
      <w:szCs w:val="16"/>
    </w:rPr>
  </w:style>
  <w:style w:type="character" w:styleId="Emphasis">
    <w:name w:val="Emphasis"/>
    <w:uiPriority w:val="20"/>
    <w:qFormat/>
    <w:rsid w:val="001F5DD3"/>
    <w:rPr>
      <w:b/>
      <w:bCs/>
      <w:i w:val="0"/>
      <w:iCs w:val="0"/>
    </w:rPr>
  </w:style>
  <w:style w:type="character" w:customStyle="1" w:styleId="st">
    <w:name w:val="st"/>
    <w:rsid w:val="001F5DD3"/>
  </w:style>
  <w:style w:type="paragraph" w:customStyle="1" w:styleId="Default">
    <w:name w:val="Default"/>
    <w:rsid w:val="002C550C"/>
    <w:pPr>
      <w:autoSpaceDE w:val="0"/>
      <w:autoSpaceDN w:val="0"/>
      <w:adjustRightInd w:val="0"/>
    </w:pPr>
    <w:rPr>
      <w:rFonts w:ascii="Arial" w:hAnsi="Arial" w:cs="Arial"/>
      <w:color w:val="000000"/>
      <w:sz w:val="24"/>
      <w:szCs w:val="24"/>
      <w:lang w:val="fr-BE" w:eastAsia="fr-BE"/>
    </w:rPr>
  </w:style>
  <w:style w:type="character" w:customStyle="1" w:styleId="epgroup7">
    <w:name w:val="ep_group7"/>
    <w:rsid w:val="00A816F4"/>
  </w:style>
  <w:style w:type="paragraph" w:styleId="ListParagraph">
    <w:name w:val="List Paragraph"/>
    <w:basedOn w:val="Normal"/>
    <w:uiPriority w:val="34"/>
    <w:qFormat/>
    <w:rsid w:val="001C744A"/>
    <w:pPr>
      <w:ind w:left="708"/>
    </w:pPr>
  </w:style>
  <w:style w:type="character" w:customStyle="1" w:styleId="orgname1">
    <w:name w:val="org_name1"/>
    <w:rsid w:val="00CD0F7B"/>
    <w:rPr>
      <w:b/>
      <w:bCs/>
    </w:rPr>
  </w:style>
  <w:style w:type="paragraph" w:styleId="NormalWeb">
    <w:name w:val="Normal (Web)"/>
    <w:basedOn w:val="Normal"/>
    <w:uiPriority w:val="99"/>
    <w:unhideWhenUsed/>
    <w:rsid w:val="006F2FF1"/>
    <w:pPr>
      <w:spacing w:before="100" w:beforeAutospacing="1" w:after="100" w:afterAutospacing="1"/>
    </w:pPr>
    <w:rPr>
      <w:rFonts w:eastAsia="Calibri"/>
      <w:lang w:val="fr-BE" w:eastAsia="fr-BE"/>
    </w:rPr>
  </w:style>
  <w:style w:type="paragraph" w:styleId="PlainText">
    <w:name w:val="Plain Text"/>
    <w:basedOn w:val="Normal"/>
    <w:link w:val="PlainTextChar"/>
    <w:rsid w:val="0052262D"/>
    <w:rPr>
      <w:rFonts w:ascii="Courier New" w:hAnsi="Courier New" w:cs="Courier New"/>
      <w:sz w:val="20"/>
      <w:szCs w:val="20"/>
    </w:rPr>
  </w:style>
  <w:style w:type="character" w:customStyle="1" w:styleId="PlainTextChar">
    <w:name w:val="Plain Text Char"/>
    <w:link w:val="PlainText"/>
    <w:rsid w:val="0052262D"/>
    <w:rPr>
      <w:rFonts w:ascii="Courier New" w:hAnsi="Courier New" w:cs="Courier New"/>
      <w:lang w:val="en-GB" w:eastAsia="en-US"/>
    </w:rPr>
  </w:style>
  <w:style w:type="character" w:styleId="Hyperlink">
    <w:name w:val="Hyperlink"/>
    <w:uiPriority w:val="99"/>
    <w:unhideWhenUsed/>
    <w:rsid w:val="0027419B"/>
    <w:rPr>
      <w:color w:val="0000FF"/>
      <w:u w:val="single"/>
    </w:rPr>
  </w:style>
  <w:style w:type="character" w:customStyle="1" w:styleId="Heading2Char">
    <w:name w:val="Heading 2 Char"/>
    <w:link w:val="Heading2"/>
    <w:semiHidden/>
    <w:rsid w:val="00C15463"/>
    <w:rPr>
      <w:rFonts w:ascii="Cambria" w:eastAsia="Times New Roman" w:hAnsi="Cambria" w:cs="Times New Roman"/>
      <w:b/>
      <w:bCs/>
      <w:i/>
      <w:iCs/>
      <w:sz w:val="28"/>
      <w:szCs w:val="28"/>
      <w:lang w:val="en-GB" w:eastAsia="en-US"/>
    </w:rPr>
  </w:style>
  <w:style w:type="paragraph" w:styleId="FootnoteText">
    <w:name w:val="footnote text"/>
    <w:basedOn w:val="Normal"/>
    <w:link w:val="FootnoteTextChar"/>
    <w:rsid w:val="00C02A5A"/>
    <w:rPr>
      <w:sz w:val="20"/>
      <w:szCs w:val="20"/>
    </w:rPr>
  </w:style>
  <w:style w:type="character" w:customStyle="1" w:styleId="FootnoteTextChar">
    <w:name w:val="Footnote Text Char"/>
    <w:link w:val="FootnoteText"/>
    <w:rsid w:val="00C02A5A"/>
    <w:rPr>
      <w:lang w:val="en-GB" w:eastAsia="en-US"/>
    </w:rPr>
  </w:style>
  <w:style w:type="character" w:styleId="FootnoteReference">
    <w:name w:val="footnote reference"/>
    <w:rsid w:val="00C02A5A"/>
    <w:rPr>
      <w:vertAlign w:val="superscript"/>
    </w:rPr>
  </w:style>
  <w:style w:type="character" w:styleId="FollowedHyperlink">
    <w:name w:val="FollowedHyperlink"/>
    <w:rsid w:val="003F7760"/>
    <w:rPr>
      <w:color w:val="800080"/>
      <w:u w:val="single"/>
    </w:rPr>
  </w:style>
  <w:style w:type="paragraph" w:styleId="Revision">
    <w:name w:val="Revision"/>
    <w:hidden/>
    <w:uiPriority w:val="99"/>
    <w:semiHidden/>
    <w:rsid w:val="005640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8742">
      <w:bodyDiv w:val="1"/>
      <w:marLeft w:val="0"/>
      <w:marRight w:val="0"/>
      <w:marTop w:val="0"/>
      <w:marBottom w:val="0"/>
      <w:divBdr>
        <w:top w:val="none" w:sz="0" w:space="0" w:color="auto"/>
        <w:left w:val="none" w:sz="0" w:space="0" w:color="auto"/>
        <w:bottom w:val="none" w:sz="0" w:space="0" w:color="auto"/>
        <w:right w:val="none" w:sz="0" w:space="0" w:color="auto"/>
      </w:divBdr>
      <w:divsChild>
        <w:div w:id="265843452">
          <w:marLeft w:val="0"/>
          <w:marRight w:val="0"/>
          <w:marTop w:val="0"/>
          <w:marBottom w:val="0"/>
          <w:divBdr>
            <w:top w:val="none" w:sz="0" w:space="0" w:color="auto"/>
            <w:left w:val="none" w:sz="0" w:space="0" w:color="auto"/>
            <w:bottom w:val="none" w:sz="0" w:space="0" w:color="auto"/>
            <w:right w:val="none" w:sz="0" w:space="0" w:color="auto"/>
          </w:divBdr>
        </w:div>
        <w:div w:id="579216533">
          <w:marLeft w:val="0"/>
          <w:marRight w:val="0"/>
          <w:marTop w:val="0"/>
          <w:marBottom w:val="0"/>
          <w:divBdr>
            <w:top w:val="none" w:sz="0" w:space="0" w:color="auto"/>
            <w:left w:val="none" w:sz="0" w:space="0" w:color="auto"/>
            <w:bottom w:val="none" w:sz="0" w:space="0" w:color="auto"/>
            <w:right w:val="none" w:sz="0" w:space="0" w:color="auto"/>
          </w:divBdr>
        </w:div>
        <w:div w:id="1148984278">
          <w:marLeft w:val="0"/>
          <w:marRight w:val="0"/>
          <w:marTop w:val="0"/>
          <w:marBottom w:val="0"/>
          <w:divBdr>
            <w:top w:val="none" w:sz="0" w:space="0" w:color="auto"/>
            <w:left w:val="none" w:sz="0" w:space="0" w:color="auto"/>
            <w:bottom w:val="none" w:sz="0" w:space="0" w:color="auto"/>
            <w:right w:val="none" w:sz="0" w:space="0" w:color="auto"/>
          </w:divBdr>
        </w:div>
        <w:div w:id="1780831939">
          <w:marLeft w:val="0"/>
          <w:marRight w:val="0"/>
          <w:marTop w:val="0"/>
          <w:marBottom w:val="0"/>
          <w:divBdr>
            <w:top w:val="none" w:sz="0" w:space="0" w:color="auto"/>
            <w:left w:val="none" w:sz="0" w:space="0" w:color="auto"/>
            <w:bottom w:val="none" w:sz="0" w:space="0" w:color="auto"/>
            <w:right w:val="none" w:sz="0" w:space="0" w:color="auto"/>
          </w:divBdr>
        </w:div>
        <w:div w:id="2008096097">
          <w:marLeft w:val="0"/>
          <w:marRight w:val="0"/>
          <w:marTop w:val="0"/>
          <w:marBottom w:val="0"/>
          <w:divBdr>
            <w:top w:val="none" w:sz="0" w:space="0" w:color="auto"/>
            <w:left w:val="none" w:sz="0" w:space="0" w:color="auto"/>
            <w:bottom w:val="none" w:sz="0" w:space="0" w:color="auto"/>
            <w:right w:val="none" w:sz="0" w:space="0" w:color="auto"/>
          </w:divBdr>
        </w:div>
      </w:divsChild>
    </w:div>
    <w:div w:id="246840829">
      <w:bodyDiv w:val="1"/>
      <w:marLeft w:val="0"/>
      <w:marRight w:val="0"/>
      <w:marTop w:val="0"/>
      <w:marBottom w:val="0"/>
      <w:divBdr>
        <w:top w:val="none" w:sz="0" w:space="0" w:color="auto"/>
        <w:left w:val="none" w:sz="0" w:space="0" w:color="auto"/>
        <w:bottom w:val="none" w:sz="0" w:space="0" w:color="auto"/>
        <w:right w:val="none" w:sz="0" w:space="0" w:color="auto"/>
      </w:divBdr>
    </w:div>
    <w:div w:id="545685179">
      <w:bodyDiv w:val="1"/>
      <w:marLeft w:val="0"/>
      <w:marRight w:val="0"/>
      <w:marTop w:val="0"/>
      <w:marBottom w:val="0"/>
      <w:divBdr>
        <w:top w:val="none" w:sz="0" w:space="0" w:color="auto"/>
        <w:left w:val="none" w:sz="0" w:space="0" w:color="auto"/>
        <w:bottom w:val="none" w:sz="0" w:space="0" w:color="auto"/>
        <w:right w:val="none" w:sz="0" w:space="0" w:color="auto"/>
      </w:divBdr>
    </w:div>
    <w:div w:id="610623497">
      <w:bodyDiv w:val="1"/>
      <w:marLeft w:val="0"/>
      <w:marRight w:val="0"/>
      <w:marTop w:val="0"/>
      <w:marBottom w:val="0"/>
      <w:divBdr>
        <w:top w:val="none" w:sz="0" w:space="0" w:color="auto"/>
        <w:left w:val="none" w:sz="0" w:space="0" w:color="auto"/>
        <w:bottom w:val="none" w:sz="0" w:space="0" w:color="auto"/>
        <w:right w:val="none" w:sz="0" w:space="0" w:color="auto"/>
      </w:divBdr>
    </w:div>
    <w:div w:id="877426167">
      <w:bodyDiv w:val="1"/>
      <w:marLeft w:val="0"/>
      <w:marRight w:val="0"/>
      <w:marTop w:val="0"/>
      <w:marBottom w:val="0"/>
      <w:divBdr>
        <w:top w:val="none" w:sz="0" w:space="0" w:color="auto"/>
        <w:left w:val="none" w:sz="0" w:space="0" w:color="auto"/>
        <w:bottom w:val="none" w:sz="0" w:space="0" w:color="auto"/>
        <w:right w:val="none" w:sz="0" w:space="0" w:color="auto"/>
      </w:divBdr>
    </w:div>
    <w:div w:id="997809051">
      <w:bodyDiv w:val="1"/>
      <w:marLeft w:val="0"/>
      <w:marRight w:val="0"/>
      <w:marTop w:val="0"/>
      <w:marBottom w:val="0"/>
      <w:divBdr>
        <w:top w:val="none" w:sz="0" w:space="0" w:color="auto"/>
        <w:left w:val="none" w:sz="0" w:space="0" w:color="auto"/>
        <w:bottom w:val="none" w:sz="0" w:space="0" w:color="auto"/>
        <w:right w:val="none" w:sz="0" w:space="0" w:color="auto"/>
      </w:divBdr>
    </w:div>
    <w:div w:id="1018240011">
      <w:bodyDiv w:val="1"/>
      <w:marLeft w:val="0"/>
      <w:marRight w:val="0"/>
      <w:marTop w:val="0"/>
      <w:marBottom w:val="0"/>
      <w:divBdr>
        <w:top w:val="none" w:sz="0" w:space="0" w:color="auto"/>
        <w:left w:val="none" w:sz="0" w:space="0" w:color="auto"/>
        <w:bottom w:val="none" w:sz="0" w:space="0" w:color="auto"/>
        <w:right w:val="none" w:sz="0" w:space="0" w:color="auto"/>
      </w:divBdr>
      <w:divsChild>
        <w:div w:id="560021160">
          <w:marLeft w:val="360"/>
          <w:marRight w:val="0"/>
          <w:marTop w:val="200"/>
          <w:marBottom w:val="0"/>
          <w:divBdr>
            <w:top w:val="none" w:sz="0" w:space="0" w:color="auto"/>
            <w:left w:val="none" w:sz="0" w:space="0" w:color="auto"/>
            <w:bottom w:val="none" w:sz="0" w:space="0" w:color="auto"/>
            <w:right w:val="none" w:sz="0" w:space="0" w:color="auto"/>
          </w:divBdr>
        </w:div>
        <w:div w:id="928807109">
          <w:marLeft w:val="360"/>
          <w:marRight w:val="0"/>
          <w:marTop w:val="200"/>
          <w:marBottom w:val="0"/>
          <w:divBdr>
            <w:top w:val="none" w:sz="0" w:space="0" w:color="auto"/>
            <w:left w:val="none" w:sz="0" w:space="0" w:color="auto"/>
            <w:bottom w:val="none" w:sz="0" w:space="0" w:color="auto"/>
            <w:right w:val="none" w:sz="0" w:space="0" w:color="auto"/>
          </w:divBdr>
        </w:div>
        <w:div w:id="1193153430">
          <w:marLeft w:val="360"/>
          <w:marRight w:val="0"/>
          <w:marTop w:val="200"/>
          <w:marBottom w:val="0"/>
          <w:divBdr>
            <w:top w:val="none" w:sz="0" w:space="0" w:color="auto"/>
            <w:left w:val="none" w:sz="0" w:space="0" w:color="auto"/>
            <w:bottom w:val="none" w:sz="0" w:space="0" w:color="auto"/>
            <w:right w:val="none" w:sz="0" w:space="0" w:color="auto"/>
          </w:divBdr>
        </w:div>
        <w:div w:id="1229606147">
          <w:marLeft w:val="360"/>
          <w:marRight w:val="0"/>
          <w:marTop w:val="200"/>
          <w:marBottom w:val="0"/>
          <w:divBdr>
            <w:top w:val="none" w:sz="0" w:space="0" w:color="auto"/>
            <w:left w:val="none" w:sz="0" w:space="0" w:color="auto"/>
            <w:bottom w:val="none" w:sz="0" w:space="0" w:color="auto"/>
            <w:right w:val="none" w:sz="0" w:space="0" w:color="auto"/>
          </w:divBdr>
        </w:div>
        <w:div w:id="1437405662">
          <w:marLeft w:val="360"/>
          <w:marRight w:val="0"/>
          <w:marTop w:val="200"/>
          <w:marBottom w:val="0"/>
          <w:divBdr>
            <w:top w:val="none" w:sz="0" w:space="0" w:color="auto"/>
            <w:left w:val="none" w:sz="0" w:space="0" w:color="auto"/>
            <w:bottom w:val="none" w:sz="0" w:space="0" w:color="auto"/>
            <w:right w:val="none" w:sz="0" w:space="0" w:color="auto"/>
          </w:divBdr>
        </w:div>
        <w:div w:id="1652439171">
          <w:marLeft w:val="360"/>
          <w:marRight w:val="0"/>
          <w:marTop w:val="200"/>
          <w:marBottom w:val="0"/>
          <w:divBdr>
            <w:top w:val="none" w:sz="0" w:space="0" w:color="auto"/>
            <w:left w:val="none" w:sz="0" w:space="0" w:color="auto"/>
            <w:bottom w:val="none" w:sz="0" w:space="0" w:color="auto"/>
            <w:right w:val="none" w:sz="0" w:space="0" w:color="auto"/>
          </w:divBdr>
        </w:div>
        <w:div w:id="1764449366">
          <w:marLeft w:val="360"/>
          <w:marRight w:val="0"/>
          <w:marTop w:val="200"/>
          <w:marBottom w:val="0"/>
          <w:divBdr>
            <w:top w:val="none" w:sz="0" w:space="0" w:color="auto"/>
            <w:left w:val="none" w:sz="0" w:space="0" w:color="auto"/>
            <w:bottom w:val="none" w:sz="0" w:space="0" w:color="auto"/>
            <w:right w:val="none" w:sz="0" w:space="0" w:color="auto"/>
          </w:divBdr>
        </w:div>
        <w:div w:id="2054697682">
          <w:marLeft w:val="360"/>
          <w:marRight w:val="0"/>
          <w:marTop w:val="200"/>
          <w:marBottom w:val="0"/>
          <w:divBdr>
            <w:top w:val="none" w:sz="0" w:space="0" w:color="auto"/>
            <w:left w:val="none" w:sz="0" w:space="0" w:color="auto"/>
            <w:bottom w:val="none" w:sz="0" w:space="0" w:color="auto"/>
            <w:right w:val="none" w:sz="0" w:space="0" w:color="auto"/>
          </w:divBdr>
        </w:div>
      </w:divsChild>
    </w:div>
    <w:div w:id="1071542098">
      <w:bodyDiv w:val="1"/>
      <w:marLeft w:val="0"/>
      <w:marRight w:val="0"/>
      <w:marTop w:val="0"/>
      <w:marBottom w:val="0"/>
      <w:divBdr>
        <w:top w:val="none" w:sz="0" w:space="0" w:color="auto"/>
        <w:left w:val="none" w:sz="0" w:space="0" w:color="auto"/>
        <w:bottom w:val="none" w:sz="0" w:space="0" w:color="auto"/>
        <w:right w:val="none" w:sz="0" w:space="0" w:color="auto"/>
      </w:divBdr>
    </w:div>
    <w:div w:id="1122069643">
      <w:bodyDiv w:val="1"/>
      <w:marLeft w:val="0"/>
      <w:marRight w:val="0"/>
      <w:marTop w:val="0"/>
      <w:marBottom w:val="0"/>
      <w:divBdr>
        <w:top w:val="none" w:sz="0" w:space="0" w:color="auto"/>
        <w:left w:val="none" w:sz="0" w:space="0" w:color="auto"/>
        <w:bottom w:val="none" w:sz="0" w:space="0" w:color="auto"/>
        <w:right w:val="none" w:sz="0" w:space="0" w:color="auto"/>
      </w:divBdr>
    </w:div>
    <w:div w:id="1181550405">
      <w:bodyDiv w:val="1"/>
      <w:marLeft w:val="0"/>
      <w:marRight w:val="0"/>
      <w:marTop w:val="0"/>
      <w:marBottom w:val="0"/>
      <w:divBdr>
        <w:top w:val="none" w:sz="0" w:space="0" w:color="auto"/>
        <w:left w:val="none" w:sz="0" w:space="0" w:color="auto"/>
        <w:bottom w:val="none" w:sz="0" w:space="0" w:color="auto"/>
        <w:right w:val="none" w:sz="0" w:space="0" w:color="auto"/>
      </w:divBdr>
    </w:div>
    <w:div w:id="1380326413">
      <w:bodyDiv w:val="1"/>
      <w:marLeft w:val="0"/>
      <w:marRight w:val="0"/>
      <w:marTop w:val="0"/>
      <w:marBottom w:val="0"/>
      <w:divBdr>
        <w:top w:val="none" w:sz="0" w:space="0" w:color="auto"/>
        <w:left w:val="none" w:sz="0" w:space="0" w:color="auto"/>
        <w:bottom w:val="none" w:sz="0" w:space="0" w:color="auto"/>
        <w:right w:val="none" w:sz="0" w:space="0" w:color="auto"/>
      </w:divBdr>
    </w:div>
    <w:div w:id="1552616780">
      <w:bodyDiv w:val="1"/>
      <w:marLeft w:val="0"/>
      <w:marRight w:val="0"/>
      <w:marTop w:val="0"/>
      <w:marBottom w:val="0"/>
      <w:divBdr>
        <w:top w:val="none" w:sz="0" w:space="0" w:color="auto"/>
        <w:left w:val="none" w:sz="0" w:space="0" w:color="auto"/>
        <w:bottom w:val="none" w:sz="0" w:space="0" w:color="auto"/>
        <w:right w:val="none" w:sz="0" w:space="0" w:color="auto"/>
      </w:divBdr>
    </w:div>
    <w:div w:id="1671372504">
      <w:bodyDiv w:val="1"/>
      <w:marLeft w:val="0"/>
      <w:marRight w:val="0"/>
      <w:marTop w:val="0"/>
      <w:marBottom w:val="0"/>
      <w:divBdr>
        <w:top w:val="none" w:sz="0" w:space="0" w:color="auto"/>
        <w:left w:val="none" w:sz="0" w:space="0" w:color="auto"/>
        <w:bottom w:val="none" w:sz="0" w:space="0" w:color="auto"/>
        <w:right w:val="none" w:sz="0" w:space="0" w:color="auto"/>
      </w:divBdr>
    </w:div>
    <w:div w:id="1845584902">
      <w:bodyDiv w:val="1"/>
      <w:marLeft w:val="0"/>
      <w:marRight w:val="0"/>
      <w:marTop w:val="0"/>
      <w:marBottom w:val="0"/>
      <w:divBdr>
        <w:top w:val="none" w:sz="0" w:space="0" w:color="auto"/>
        <w:left w:val="none" w:sz="0" w:space="0" w:color="auto"/>
        <w:bottom w:val="none" w:sz="0" w:space="0" w:color="auto"/>
        <w:right w:val="none" w:sz="0" w:space="0" w:color="auto"/>
      </w:divBdr>
    </w:div>
    <w:div w:id="19582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255BCB076BF47A30976FF0756ECA5" ma:contentTypeVersion="10" ma:contentTypeDescription="Crée un document." ma:contentTypeScope="" ma:versionID="7a23e67206cc6cb24befd590ca6639fc">
  <xsd:schema xmlns:xsd="http://www.w3.org/2001/XMLSchema" xmlns:xs="http://www.w3.org/2001/XMLSchema" xmlns:p="http://schemas.microsoft.com/office/2006/metadata/properties" xmlns:ns2="ee3cc669-fd3c-4137-a29c-09f260218be2" xmlns:ns3="a9762e67-9a1c-4eed-bd92-c70a579c4de1" targetNamespace="http://schemas.microsoft.com/office/2006/metadata/properties" ma:root="true" ma:fieldsID="6d6a3345431d63d9bd2507394342719d" ns2:_="" ns3:_="">
    <xsd:import namespace="ee3cc669-fd3c-4137-a29c-09f260218be2"/>
    <xsd:import namespace="a9762e67-9a1c-4eed-bd92-c70a579c4d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cc669-fd3c-4137-a29c-09f260218be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62e67-9a1c-4eed-bd92-c70a579c4d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9AD1A-4AC3-4373-99B4-FD11117B638A}">
  <ds:schemaRefs>
    <ds:schemaRef ds:uri="http://schemas.microsoft.com/office/2006/metadata/longProperties"/>
  </ds:schemaRefs>
</ds:datastoreItem>
</file>

<file path=customXml/itemProps2.xml><?xml version="1.0" encoding="utf-8"?>
<ds:datastoreItem xmlns:ds="http://schemas.openxmlformats.org/officeDocument/2006/customXml" ds:itemID="{6883723F-C2FC-4B20-91DB-D73E0DF1A115}">
  <ds:schemaRefs>
    <ds:schemaRef ds:uri="http://schemas.microsoft.com/sharepoint/v3/contenttype/forms"/>
  </ds:schemaRefs>
</ds:datastoreItem>
</file>

<file path=customXml/itemProps3.xml><?xml version="1.0" encoding="utf-8"?>
<ds:datastoreItem xmlns:ds="http://schemas.openxmlformats.org/officeDocument/2006/customXml" ds:itemID="{1559E99A-EE9D-40D6-800D-59CAFBCB5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cc669-fd3c-4137-a29c-09f260218be2"/>
    <ds:schemaRef ds:uri="a9762e67-9a1c-4eed-bd92-c70a579c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784CE-D79C-4FD6-90B0-05FC48A7A8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DA26BE-C914-4176-BE17-BA555042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2425</Words>
  <Characters>13828</Characters>
  <Application>Microsoft Office Word</Application>
  <DocSecurity>0</DocSecurity>
  <Lines>115</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lpstr>
      <vt:lpstr> </vt:lpstr>
    </vt:vector>
  </TitlesOfParts>
  <Company>Victim Support Scotland</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vambrose</dc:creator>
  <cp:keywords/>
  <dc:description/>
  <cp:lastModifiedBy>Aleksandra Ivankovic</cp:lastModifiedBy>
  <cp:revision>2</cp:revision>
  <cp:lastPrinted>2017-06-28T09:56:00Z</cp:lastPrinted>
  <dcterms:created xsi:type="dcterms:W3CDTF">2018-04-17T09:33:00Z</dcterms:created>
  <dcterms:modified xsi:type="dcterms:W3CDTF">2018-04-17T09:33:00Z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0x0101006E4255BCB076BF47A30976FF0756ECA5</vt:lpwstr>
  </property>
</Properties>
</file>