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11E3" w14:textId="77777777" w:rsidR="00E81A4D" w:rsidRDefault="001A6EDA">
      <w:pPr>
        <w:jc w:val="both"/>
      </w:pPr>
      <w:r>
        <w:rPr>
          <w:b/>
          <w:noProof/>
          <w:lang w:eastAsia="en-GB"/>
        </w:rPr>
        <w:drawing>
          <wp:inline distT="0" distB="0" distL="0" distR="0" wp14:anchorId="1A5E84BB" wp14:editId="3716CA08">
            <wp:extent cx="3107679" cy="526328"/>
            <wp:effectExtent l="0" t="0" r="0" b="7072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679" cy="526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0051756B" wp14:editId="50123B8C">
            <wp:extent cx="1749384" cy="639860"/>
            <wp:effectExtent l="0" t="0" r="3216" b="784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384" cy="639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9AE6BD" w14:textId="77777777" w:rsidR="00E81A4D" w:rsidRDefault="00E81A4D">
      <w:pPr>
        <w:jc w:val="center"/>
        <w:rPr>
          <w:b/>
        </w:rPr>
      </w:pPr>
    </w:p>
    <w:p w14:paraId="6392C01F" w14:textId="77777777" w:rsidR="00E81A4D" w:rsidRDefault="00E81A4D">
      <w:pPr>
        <w:jc w:val="center"/>
        <w:rPr>
          <w:b/>
        </w:rPr>
      </w:pPr>
    </w:p>
    <w:p w14:paraId="0FE13F7B" w14:textId="6A181320" w:rsidR="004C6C1F" w:rsidRPr="002F7378" w:rsidRDefault="000B65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C6C1F" w:rsidRPr="002F7378">
        <w:rPr>
          <w:b/>
          <w:sz w:val="24"/>
          <w:szCs w:val="24"/>
        </w:rPr>
        <w:t>inutes</w:t>
      </w:r>
    </w:p>
    <w:p w14:paraId="4F4CF978" w14:textId="76AB90E4" w:rsidR="00E81A4D" w:rsidRPr="002F7378" w:rsidRDefault="00393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Management team </w:t>
      </w:r>
      <w:r w:rsidR="001A6EDA" w:rsidRPr="002F7378">
        <w:rPr>
          <w:b/>
          <w:sz w:val="24"/>
          <w:szCs w:val="24"/>
        </w:rPr>
        <w:t>meeting</w:t>
      </w:r>
    </w:p>
    <w:p w14:paraId="570B5BBD" w14:textId="37C128D2" w:rsidR="00E81A4D" w:rsidRPr="002F7378" w:rsidRDefault="00393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393B3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2018</w:t>
      </w:r>
    </w:p>
    <w:p w14:paraId="69CB581F" w14:textId="77777777" w:rsidR="00E81A4D" w:rsidRDefault="001A6EDA">
      <w:pPr>
        <w:jc w:val="center"/>
        <w:rPr>
          <w:b/>
        </w:rPr>
      </w:pPr>
      <w:r w:rsidRPr="002F7378">
        <w:rPr>
          <w:b/>
          <w:sz w:val="24"/>
          <w:szCs w:val="24"/>
        </w:rPr>
        <w:t>Brussels, Belgium</w:t>
      </w:r>
    </w:p>
    <w:p w14:paraId="39007DC5" w14:textId="77777777" w:rsidR="00E81A4D" w:rsidRDefault="00E81A4D">
      <w:pPr>
        <w:jc w:val="both"/>
        <w:rPr>
          <w:b/>
        </w:rPr>
      </w:pPr>
    </w:p>
    <w:p w14:paraId="62E5C69B" w14:textId="77777777" w:rsidR="004C6C1F" w:rsidRDefault="004C6C1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51"/>
      </w:tblGrid>
      <w:tr w:rsidR="004C6C1F" w14:paraId="337A92C0" w14:textId="77777777" w:rsidTr="00D8598D">
        <w:tc>
          <w:tcPr>
            <w:tcW w:w="704" w:type="dxa"/>
          </w:tcPr>
          <w:p w14:paraId="2401128F" w14:textId="77777777" w:rsidR="004C6C1F" w:rsidRDefault="004C6C1F" w:rsidP="002F7378">
            <w:pPr>
              <w:jc w:val="center"/>
              <w:rPr>
                <w:b/>
              </w:rPr>
            </w:pPr>
            <w:r>
              <w:rPr>
                <w:b/>
              </w:rPr>
              <w:t>Item No</w:t>
            </w:r>
          </w:p>
        </w:tc>
        <w:tc>
          <w:tcPr>
            <w:tcW w:w="4961" w:type="dxa"/>
          </w:tcPr>
          <w:p w14:paraId="5831C127" w14:textId="77777777" w:rsidR="004C6C1F" w:rsidRDefault="004C6C1F" w:rsidP="002F7378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351" w:type="dxa"/>
          </w:tcPr>
          <w:p w14:paraId="07CBE0C5" w14:textId="77777777" w:rsidR="004C6C1F" w:rsidRDefault="004C6C1F" w:rsidP="002F7378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C6C1F" w14:paraId="6C5D1B90" w14:textId="77777777" w:rsidTr="00DA74BC">
        <w:trPr>
          <w:trHeight w:val="3681"/>
        </w:trPr>
        <w:tc>
          <w:tcPr>
            <w:tcW w:w="704" w:type="dxa"/>
          </w:tcPr>
          <w:p w14:paraId="005C9789" w14:textId="4AD218C8" w:rsidR="004C6C1F" w:rsidRDefault="00D8598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14:paraId="784DECE1" w14:textId="2964E0DE" w:rsidR="004C6C1F" w:rsidRDefault="004C6C1F">
            <w:pPr>
              <w:jc w:val="both"/>
            </w:pPr>
          </w:p>
          <w:p w14:paraId="25407E0E" w14:textId="77777777" w:rsidR="00393B30" w:rsidRPr="000A6849" w:rsidRDefault="00393B30" w:rsidP="00393B30">
            <w:pPr>
              <w:jc w:val="both"/>
              <w:rPr>
                <w:b/>
              </w:rPr>
            </w:pPr>
            <w:r w:rsidRPr="000A6849">
              <w:rPr>
                <w:b/>
              </w:rPr>
              <w:t xml:space="preserve">Attendees: </w:t>
            </w:r>
          </w:p>
          <w:p w14:paraId="3630B062" w14:textId="77777777" w:rsidR="00393B30" w:rsidRDefault="00393B30" w:rsidP="00393B30">
            <w:pPr>
              <w:jc w:val="both"/>
            </w:pPr>
            <w:r>
              <w:t xml:space="preserve"> </w:t>
            </w:r>
          </w:p>
          <w:p w14:paraId="04EB7C84" w14:textId="6EB3BB39" w:rsidR="00393B30" w:rsidRPr="000A6849" w:rsidRDefault="00393B30" w:rsidP="00393B30">
            <w:pPr>
              <w:jc w:val="both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João Lázaro, President - (João) Helgard van Hullen, Vice President - (Helgard) Levent Altan, Executive Director - (Levent) Geraldine Ha</w:t>
            </w:r>
            <w:r w:rsidR="004A7F37" w:rsidRPr="000A6849">
              <w:rPr>
                <w:rFonts w:asciiTheme="minorHAnsi" w:hAnsiTheme="minorHAnsi" w:cstheme="minorHAnsi"/>
              </w:rPr>
              <w:t xml:space="preserve">nna, Treasurer - (Geraldine) </w:t>
            </w:r>
            <w:r w:rsidRPr="000A6849">
              <w:rPr>
                <w:rFonts w:asciiTheme="minorHAnsi" w:hAnsiTheme="minorHAnsi" w:cstheme="minorHAnsi"/>
              </w:rPr>
              <w:t xml:space="preserve">  Aleksandra Ivankovic, Deputy Director – (Aleks) Jeanette Fava, Office Manager – (Jeanette) </w:t>
            </w:r>
          </w:p>
          <w:p w14:paraId="5914906B" w14:textId="77777777" w:rsidR="00393B30" w:rsidRPr="000A6849" w:rsidRDefault="00393B30" w:rsidP="00393B30">
            <w:pPr>
              <w:jc w:val="both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 </w:t>
            </w:r>
          </w:p>
          <w:p w14:paraId="04F5491E" w14:textId="77777777" w:rsidR="00393B30" w:rsidRPr="000A6849" w:rsidRDefault="00393B30" w:rsidP="00393B30">
            <w:pPr>
              <w:jc w:val="both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Other staff mentioned in the minutes: </w:t>
            </w:r>
          </w:p>
          <w:p w14:paraId="5102BB1F" w14:textId="77777777" w:rsidR="00393B30" w:rsidRPr="000A6849" w:rsidRDefault="00393B30" w:rsidP="00393B30">
            <w:pPr>
              <w:jc w:val="both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 </w:t>
            </w:r>
          </w:p>
          <w:p w14:paraId="70D16914" w14:textId="4258AEC5" w:rsidR="00393B30" w:rsidRPr="000A6849" w:rsidRDefault="00393B30" w:rsidP="00393B30">
            <w:pPr>
              <w:jc w:val="both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Mazen Alsiufi, Finance Officer - (Mazen) </w:t>
            </w:r>
          </w:p>
          <w:p w14:paraId="6A5429F5" w14:textId="2AB7907A" w:rsidR="004C6C1F" w:rsidRPr="00DA74BC" w:rsidRDefault="00393B30">
            <w:pPr>
              <w:jc w:val="both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51" w:type="dxa"/>
          </w:tcPr>
          <w:p w14:paraId="39DA7E4F" w14:textId="77777777" w:rsidR="004C6C1F" w:rsidRDefault="004C6C1F">
            <w:pPr>
              <w:jc w:val="both"/>
              <w:rPr>
                <w:b/>
              </w:rPr>
            </w:pPr>
          </w:p>
          <w:p w14:paraId="0E2C8288" w14:textId="77777777" w:rsidR="004C6C1F" w:rsidRDefault="004C6C1F">
            <w:pPr>
              <w:jc w:val="both"/>
              <w:rPr>
                <w:b/>
              </w:rPr>
            </w:pPr>
          </w:p>
          <w:p w14:paraId="5C98491C" w14:textId="77777777" w:rsidR="004C6C1F" w:rsidRDefault="004C6C1F">
            <w:pPr>
              <w:jc w:val="both"/>
              <w:rPr>
                <w:b/>
              </w:rPr>
            </w:pPr>
          </w:p>
          <w:p w14:paraId="5939AFBB" w14:textId="77777777" w:rsidR="004C6C1F" w:rsidRDefault="004C6C1F">
            <w:pPr>
              <w:jc w:val="both"/>
              <w:rPr>
                <w:b/>
              </w:rPr>
            </w:pPr>
          </w:p>
          <w:p w14:paraId="15177CBE" w14:textId="77777777" w:rsidR="004C6C1F" w:rsidRDefault="004C6C1F">
            <w:pPr>
              <w:jc w:val="both"/>
              <w:rPr>
                <w:b/>
              </w:rPr>
            </w:pPr>
          </w:p>
          <w:p w14:paraId="41193667" w14:textId="77777777" w:rsidR="004C6C1F" w:rsidRDefault="004C6C1F">
            <w:pPr>
              <w:jc w:val="both"/>
              <w:rPr>
                <w:b/>
              </w:rPr>
            </w:pPr>
          </w:p>
          <w:p w14:paraId="7F48DBCA" w14:textId="77777777" w:rsidR="004C6C1F" w:rsidRDefault="004C6C1F">
            <w:pPr>
              <w:jc w:val="both"/>
              <w:rPr>
                <w:b/>
              </w:rPr>
            </w:pPr>
          </w:p>
          <w:p w14:paraId="2924D470" w14:textId="77777777" w:rsidR="004C6C1F" w:rsidRDefault="004C6C1F">
            <w:pPr>
              <w:jc w:val="both"/>
              <w:rPr>
                <w:b/>
              </w:rPr>
            </w:pPr>
          </w:p>
          <w:p w14:paraId="04F69080" w14:textId="77777777" w:rsidR="004C6C1F" w:rsidRDefault="004C6C1F">
            <w:pPr>
              <w:jc w:val="both"/>
              <w:rPr>
                <w:b/>
              </w:rPr>
            </w:pPr>
          </w:p>
          <w:p w14:paraId="021240BE" w14:textId="77777777" w:rsidR="004C6C1F" w:rsidRDefault="004C6C1F">
            <w:pPr>
              <w:jc w:val="both"/>
              <w:rPr>
                <w:b/>
              </w:rPr>
            </w:pPr>
          </w:p>
          <w:p w14:paraId="114A5C05" w14:textId="77777777" w:rsidR="004C6C1F" w:rsidRDefault="004C6C1F">
            <w:pPr>
              <w:jc w:val="both"/>
              <w:rPr>
                <w:b/>
              </w:rPr>
            </w:pPr>
          </w:p>
          <w:p w14:paraId="6CB8D8A0" w14:textId="77777777" w:rsidR="004C6C1F" w:rsidRDefault="004C6C1F">
            <w:pPr>
              <w:jc w:val="both"/>
              <w:rPr>
                <w:b/>
              </w:rPr>
            </w:pPr>
          </w:p>
          <w:p w14:paraId="0A5B546F" w14:textId="77777777" w:rsidR="004C6C1F" w:rsidRDefault="004C6C1F">
            <w:pPr>
              <w:jc w:val="both"/>
              <w:rPr>
                <w:b/>
              </w:rPr>
            </w:pPr>
          </w:p>
          <w:p w14:paraId="6CC2E5C9" w14:textId="77777777" w:rsidR="004C6C1F" w:rsidRDefault="004C6C1F">
            <w:pPr>
              <w:jc w:val="both"/>
              <w:rPr>
                <w:b/>
              </w:rPr>
            </w:pPr>
          </w:p>
          <w:p w14:paraId="0BF64A75" w14:textId="77777777" w:rsidR="004C6C1F" w:rsidRDefault="004C6C1F">
            <w:pPr>
              <w:jc w:val="both"/>
              <w:rPr>
                <w:b/>
              </w:rPr>
            </w:pPr>
          </w:p>
          <w:p w14:paraId="0293167E" w14:textId="77777777" w:rsidR="004C6C1F" w:rsidRDefault="004C6C1F">
            <w:pPr>
              <w:jc w:val="both"/>
              <w:rPr>
                <w:b/>
              </w:rPr>
            </w:pPr>
          </w:p>
          <w:p w14:paraId="5FD284C9" w14:textId="77777777" w:rsidR="004C6C1F" w:rsidRDefault="004C6C1F">
            <w:pPr>
              <w:jc w:val="both"/>
              <w:rPr>
                <w:b/>
              </w:rPr>
            </w:pPr>
          </w:p>
          <w:p w14:paraId="2A3D08E3" w14:textId="77777777" w:rsidR="004C6C1F" w:rsidRDefault="004C6C1F">
            <w:pPr>
              <w:jc w:val="both"/>
              <w:rPr>
                <w:b/>
              </w:rPr>
            </w:pPr>
          </w:p>
          <w:p w14:paraId="028AAC3C" w14:textId="77777777" w:rsidR="004C6C1F" w:rsidRDefault="004C6C1F">
            <w:pPr>
              <w:jc w:val="both"/>
              <w:rPr>
                <w:b/>
              </w:rPr>
            </w:pPr>
          </w:p>
          <w:p w14:paraId="5BABE42B" w14:textId="77777777" w:rsidR="004C6C1F" w:rsidRDefault="004C6C1F" w:rsidP="00962436">
            <w:pPr>
              <w:jc w:val="both"/>
              <w:rPr>
                <w:b/>
              </w:rPr>
            </w:pPr>
          </w:p>
        </w:tc>
      </w:tr>
      <w:tr w:rsidR="004C6C1F" w:rsidRPr="000A6849" w14:paraId="4EDB25D5" w14:textId="77777777" w:rsidTr="00DA74BC">
        <w:trPr>
          <w:trHeight w:val="699"/>
        </w:trPr>
        <w:tc>
          <w:tcPr>
            <w:tcW w:w="704" w:type="dxa"/>
          </w:tcPr>
          <w:p w14:paraId="4AF74A43" w14:textId="5849BB8A" w:rsidR="004C6C1F" w:rsidRPr="000A6849" w:rsidRDefault="00D8598D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961" w:type="dxa"/>
          </w:tcPr>
          <w:p w14:paraId="32ED8E0C" w14:textId="2FB89F32" w:rsidR="00D8598D" w:rsidRPr="00D8598D" w:rsidRDefault="00D8598D" w:rsidP="00D8598D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Minutes of the previous meeting approved</w:t>
            </w:r>
          </w:p>
          <w:p w14:paraId="7B16C0C0" w14:textId="77777777" w:rsidR="00D8598D" w:rsidRDefault="00D8598D" w:rsidP="000A6849">
            <w:pPr>
              <w:rPr>
                <w:rFonts w:asciiTheme="minorHAnsi" w:hAnsiTheme="minorHAnsi" w:cstheme="minorHAnsi"/>
              </w:rPr>
            </w:pPr>
          </w:p>
          <w:p w14:paraId="7315F4AB" w14:textId="72DF4995" w:rsidR="00CA0FCE" w:rsidRDefault="00CA0FCE" w:rsidP="000A68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 to action Barnahus model </w:t>
            </w:r>
          </w:p>
          <w:p w14:paraId="3DA63DE5" w14:textId="73953E3D" w:rsidR="000A6849" w:rsidRPr="00021EA6" w:rsidRDefault="00CA0FCE" w:rsidP="00CA0FC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advise</w:t>
            </w:r>
            <w:r w:rsidR="000A6849" w:rsidRPr="00CA0FCE">
              <w:rPr>
                <w:rFonts w:asciiTheme="minorHAnsi" w:hAnsiTheme="minorHAnsi" w:cstheme="minorHAnsi"/>
              </w:rPr>
              <w:t xml:space="preserve"> VSE team to draft principles for child support models to be shared with Board. </w:t>
            </w:r>
          </w:p>
          <w:p w14:paraId="1F29B73A" w14:textId="77777777" w:rsidR="00021EA6" w:rsidRDefault="00021EA6" w:rsidP="00F96721">
            <w:pPr>
              <w:rPr>
                <w:rFonts w:asciiTheme="minorHAnsi" w:hAnsiTheme="minorHAnsi" w:cstheme="minorHAnsi"/>
              </w:rPr>
            </w:pPr>
          </w:p>
          <w:p w14:paraId="78DB2B43" w14:textId="1F9E838F" w:rsidR="00B84A8E" w:rsidRPr="00F96721" w:rsidRDefault="000A6849" w:rsidP="00F96721">
            <w:pPr>
              <w:rPr>
                <w:rFonts w:asciiTheme="minorHAnsi" w:hAnsiTheme="minorHAnsi" w:cstheme="minorHAnsi"/>
              </w:rPr>
            </w:pPr>
            <w:r w:rsidRPr="00F96721">
              <w:rPr>
                <w:rFonts w:asciiTheme="minorHAnsi" w:hAnsiTheme="minorHAnsi" w:cstheme="minorHAnsi"/>
              </w:rPr>
              <w:t>Matters arising – all bar child su</w:t>
            </w:r>
            <w:r w:rsidR="00F96721" w:rsidRPr="00F96721">
              <w:rPr>
                <w:rFonts w:asciiTheme="minorHAnsi" w:hAnsiTheme="minorHAnsi" w:cstheme="minorHAnsi"/>
              </w:rPr>
              <w:t>pport principles to be complete</w:t>
            </w:r>
          </w:p>
        </w:tc>
        <w:tc>
          <w:tcPr>
            <w:tcW w:w="3351" w:type="dxa"/>
          </w:tcPr>
          <w:p w14:paraId="0B17983D" w14:textId="77777777" w:rsidR="004C6C1F" w:rsidRPr="000A6849" w:rsidRDefault="004C6C1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338090B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7BFBD45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1CCC47A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79A4FF1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5F99F4D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4612324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D8DF192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979518C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E3A23BA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779756F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99AD526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3F00AFE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A77A4F1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</w:rPr>
            </w:pPr>
          </w:p>
          <w:p w14:paraId="5AFF9CEC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</w:rPr>
            </w:pPr>
          </w:p>
          <w:p w14:paraId="1B33EED1" w14:textId="77777777" w:rsidR="00B84A8E" w:rsidRPr="000A6849" w:rsidRDefault="00B84A8E">
            <w:pPr>
              <w:jc w:val="both"/>
              <w:rPr>
                <w:rFonts w:asciiTheme="minorHAnsi" w:hAnsiTheme="minorHAnsi" w:cstheme="minorHAnsi"/>
              </w:rPr>
            </w:pPr>
          </w:p>
          <w:p w14:paraId="325D7CAD" w14:textId="77777777" w:rsidR="002F7378" w:rsidRPr="000A6849" w:rsidRDefault="002F7378">
            <w:pPr>
              <w:jc w:val="both"/>
              <w:rPr>
                <w:rFonts w:asciiTheme="minorHAnsi" w:hAnsiTheme="minorHAnsi" w:cstheme="minorHAnsi"/>
              </w:rPr>
            </w:pPr>
          </w:p>
          <w:p w14:paraId="4784CDE4" w14:textId="77777777" w:rsidR="002F7378" w:rsidRPr="000A6849" w:rsidRDefault="002F7378">
            <w:pPr>
              <w:jc w:val="both"/>
              <w:rPr>
                <w:rFonts w:asciiTheme="minorHAnsi" w:hAnsiTheme="minorHAnsi" w:cstheme="minorHAnsi"/>
              </w:rPr>
            </w:pPr>
          </w:p>
          <w:p w14:paraId="4CDB83E3" w14:textId="77777777" w:rsidR="002F7378" w:rsidRPr="000A6849" w:rsidRDefault="002F7378">
            <w:pPr>
              <w:jc w:val="both"/>
              <w:rPr>
                <w:rFonts w:asciiTheme="minorHAnsi" w:hAnsiTheme="minorHAnsi" w:cstheme="minorHAnsi"/>
              </w:rPr>
            </w:pPr>
          </w:p>
          <w:p w14:paraId="1C5F7010" w14:textId="77777777" w:rsidR="002F7378" w:rsidRPr="000A6849" w:rsidRDefault="002F7378">
            <w:pPr>
              <w:jc w:val="both"/>
              <w:rPr>
                <w:rFonts w:asciiTheme="minorHAnsi" w:hAnsiTheme="minorHAnsi" w:cstheme="minorHAnsi"/>
              </w:rPr>
            </w:pPr>
          </w:p>
          <w:p w14:paraId="145ACC10" w14:textId="77777777" w:rsidR="002F7378" w:rsidRPr="000A6849" w:rsidRDefault="002F7378">
            <w:pPr>
              <w:jc w:val="both"/>
              <w:rPr>
                <w:rFonts w:asciiTheme="minorHAnsi" w:hAnsiTheme="minorHAnsi" w:cstheme="minorHAnsi"/>
              </w:rPr>
            </w:pPr>
          </w:p>
          <w:p w14:paraId="681B87EE" w14:textId="77777777" w:rsidR="00B84A8E" w:rsidRPr="000A6849" w:rsidRDefault="00B84A8E" w:rsidP="00B84A8E">
            <w:pPr>
              <w:jc w:val="both"/>
              <w:rPr>
                <w:rFonts w:asciiTheme="minorHAnsi" w:hAnsiTheme="minorHAnsi" w:cstheme="minorHAnsi"/>
              </w:rPr>
            </w:pPr>
          </w:p>
          <w:p w14:paraId="033A91B4" w14:textId="77777777" w:rsidR="00B84A8E" w:rsidRPr="000A6849" w:rsidRDefault="00B84A8E" w:rsidP="00B84A8E">
            <w:pPr>
              <w:jc w:val="both"/>
              <w:rPr>
                <w:rFonts w:asciiTheme="minorHAnsi" w:hAnsiTheme="minorHAnsi" w:cstheme="minorHAnsi"/>
              </w:rPr>
            </w:pPr>
          </w:p>
          <w:p w14:paraId="78F44A81" w14:textId="5894523E" w:rsidR="00B84A8E" w:rsidRPr="000A6849" w:rsidRDefault="00B84A8E" w:rsidP="00B84A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598D" w:rsidRPr="000A6849" w14:paraId="50EF3128" w14:textId="77777777" w:rsidTr="00D8598D">
        <w:tc>
          <w:tcPr>
            <w:tcW w:w="704" w:type="dxa"/>
          </w:tcPr>
          <w:p w14:paraId="34078DD3" w14:textId="6B4EE1A0" w:rsidR="00D8598D" w:rsidRDefault="00F96721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4961" w:type="dxa"/>
          </w:tcPr>
          <w:p w14:paraId="511F18B3" w14:textId="77777777" w:rsidR="00F96721" w:rsidRPr="000A6849" w:rsidRDefault="00F96721" w:rsidP="00F9672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A6849">
              <w:rPr>
                <w:rFonts w:asciiTheme="minorHAnsi" w:hAnsiTheme="minorHAnsi" w:cstheme="minorHAnsi"/>
                <w:b/>
                <w:u w:val="single"/>
              </w:rPr>
              <w:t>Finance Report</w:t>
            </w:r>
          </w:p>
          <w:p w14:paraId="31037B7F" w14:textId="77777777" w:rsidR="00F96721" w:rsidRPr="000A6849" w:rsidRDefault="00F96721" w:rsidP="00F967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0A6849">
              <w:rPr>
                <w:rFonts w:asciiTheme="minorHAnsi" w:hAnsiTheme="minorHAnsi" w:cstheme="minorHAnsi"/>
              </w:rPr>
              <w:t xml:space="preserve">To look at the new report in order to conservatively estimate the anticipated spend. </w:t>
            </w:r>
          </w:p>
          <w:p w14:paraId="610C413F" w14:textId="2F5C196A" w:rsidR="00F96721" w:rsidRPr="00021EA6" w:rsidRDefault="00F96721" w:rsidP="00F967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To have a different view of where the money is spent. </w:t>
            </w:r>
          </w:p>
          <w:p w14:paraId="20D8A907" w14:textId="77777777" w:rsidR="00D8598D" w:rsidRPr="00021EA6" w:rsidRDefault="00D8598D" w:rsidP="00021EA6">
            <w:pPr>
              <w:ind w:left="360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32D92F0F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598D" w:rsidRPr="000A6849" w14:paraId="31CD8FF2" w14:textId="77777777" w:rsidTr="00D8598D">
        <w:tc>
          <w:tcPr>
            <w:tcW w:w="704" w:type="dxa"/>
          </w:tcPr>
          <w:p w14:paraId="20499810" w14:textId="4C32AE1C" w:rsidR="00D8598D" w:rsidRDefault="00F96721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961" w:type="dxa"/>
          </w:tcPr>
          <w:p w14:paraId="46AF9E74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Commission see our deliverables and Direct Costs. Commission may not always agree to accept the spend. </w:t>
            </w:r>
          </w:p>
          <w:p w14:paraId="5A5EA6EC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  <w:b/>
              </w:rPr>
              <w:t>3 areas to be spent</w:t>
            </w:r>
            <w:r w:rsidRPr="000A6849">
              <w:rPr>
                <w:rFonts w:asciiTheme="minorHAnsi" w:hAnsiTheme="minorHAnsi" w:cstheme="minorHAnsi"/>
              </w:rPr>
              <w:t>:</w:t>
            </w:r>
          </w:p>
          <w:p w14:paraId="7C36A351" w14:textId="77777777" w:rsidR="00D8598D" w:rsidRPr="000A6849" w:rsidRDefault="00D8598D" w:rsidP="00D859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APAV to design an intranet at 5k Euro. </w:t>
            </w:r>
          </w:p>
          <w:p w14:paraId="572456BB" w14:textId="77777777" w:rsidR="00D8598D" w:rsidRPr="000A6849" w:rsidRDefault="00D8598D" w:rsidP="00D859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Single organisation bid fine at this amount of money.</w:t>
            </w:r>
          </w:p>
          <w:p w14:paraId="28202AF6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  <w:b/>
              </w:rPr>
              <w:t>Consumables</w:t>
            </w:r>
            <w:r w:rsidRPr="000A6849">
              <w:rPr>
                <w:rFonts w:asciiTheme="minorHAnsi" w:hAnsiTheme="minorHAnsi" w:cstheme="minorHAnsi"/>
              </w:rPr>
              <w:t xml:space="preserve">: </w:t>
            </w:r>
          </w:p>
          <w:p w14:paraId="751CEFD6" w14:textId="77777777" w:rsidR="00D8598D" w:rsidRPr="000A6849" w:rsidRDefault="00D8598D" w:rsidP="00D859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buy printer</w:t>
            </w:r>
          </w:p>
          <w:p w14:paraId="7229E817" w14:textId="77777777" w:rsidR="00D8598D" w:rsidRPr="000A6849" w:rsidRDefault="00D8598D" w:rsidP="00D859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update furniture</w:t>
            </w:r>
          </w:p>
          <w:p w14:paraId="4CB9A43B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  <w:b/>
              </w:rPr>
              <w:t>Advocacy and publicity materials</w:t>
            </w:r>
            <w:r w:rsidRPr="000A6849">
              <w:rPr>
                <w:rFonts w:asciiTheme="minorHAnsi" w:hAnsiTheme="minorHAnsi" w:cstheme="minorHAnsi"/>
              </w:rPr>
              <w:t xml:space="preserve">: </w:t>
            </w:r>
          </w:p>
          <w:p w14:paraId="08DE383D" w14:textId="77777777" w:rsidR="00D8598D" w:rsidRPr="000A6849" w:rsidRDefault="00D8598D" w:rsidP="00D859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Leaflets for VSE</w:t>
            </w:r>
          </w:p>
          <w:p w14:paraId="5020369B" w14:textId="77777777" w:rsidR="00D8598D" w:rsidRPr="000A6849" w:rsidRDefault="00D8598D" w:rsidP="00D859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 Promoting membership, </w:t>
            </w:r>
          </w:p>
          <w:p w14:paraId="7EDBA5DB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No ability to accrue – costs have to be expensed in the year. </w:t>
            </w:r>
          </w:p>
          <w:p w14:paraId="4B76C2B0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Increase </w:t>
            </w:r>
            <w:r>
              <w:rPr>
                <w:rFonts w:asciiTheme="minorHAnsi" w:hAnsiTheme="minorHAnsi" w:cstheme="minorHAnsi"/>
              </w:rPr>
              <w:t>Comm.</w:t>
            </w:r>
            <w:r w:rsidRPr="000A6849">
              <w:rPr>
                <w:rFonts w:asciiTheme="minorHAnsi" w:hAnsiTheme="minorHAnsi" w:cstheme="minorHAnsi"/>
              </w:rPr>
              <w:t xml:space="preserve"> Officer role from 50% to 100%</w:t>
            </w:r>
          </w:p>
          <w:p w14:paraId="2617A4CB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7419C4D4" w14:textId="77777777" w:rsidR="00D8598D" w:rsidRPr="00E90F05" w:rsidRDefault="00D8598D" w:rsidP="00D8598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BA0E4FD" w14:textId="77777777" w:rsidR="00D8598D" w:rsidRPr="000A6849" w:rsidRDefault="00D8598D" w:rsidP="00D8598D">
            <w:pPr>
              <w:jc w:val="both"/>
              <w:rPr>
                <w:rFonts w:asciiTheme="minorHAnsi" w:hAnsiTheme="minorHAnsi" w:cstheme="minorHAnsi"/>
              </w:rPr>
            </w:pPr>
          </w:p>
          <w:p w14:paraId="425B4FF1" w14:textId="77777777" w:rsidR="00D8598D" w:rsidRDefault="00D8598D" w:rsidP="00D8598D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441697E2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598D" w:rsidRPr="000A6849" w14:paraId="2C5E7FDC" w14:textId="77777777" w:rsidTr="00D8598D">
        <w:tc>
          <w:tcPr>
            <w:tcW w:w="704" w:type="dxa"/>
          </w:tcPr>
          <w:p w14:paraId="1E58D116" w14:textId="4F4E5318" w:rsidR="00D8598D" w:rsidRDefault="00F96721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961" w:type="dxa"/>
          </w:tcPr>
          <w:p w14:paraId="22813956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</w:rPr>
            </w:pPr>
            <w:r w:rsidRPr="000A6849">
              <w:rPr>
                <w:rFonts w:asciiTheme="minorHAnsi" w:hAnsiTheme="minorHAnsi" w:cstheme="minorHAnsi"/>
                <w:b/>
              </w:rPr>
              <w:t>Update on Operational Activities</w:t>
            </w:r>
          </w:p>
          <w:p w14:paraId="52816A70" w14:textId="77777777" w:rsidR="00D8598D" w:rsidRPr="000A6849" w:rsidRDefault="00D8598D" w:rsidP="00D8598D">
            <w:pPr>
              <w:rPr>
                <w:rFonts w:asciiTheme="minorHAnsi" w:hAnsiTheme="minorHAnsi" w:cstheme="minorHAnsi"/>
                <w:u w:val="single"/>
              </w:rPr>
            </w:pPr>
            <w:r w:rsidRPr="000A6849">
              <w:rPr>
                <w:rFonts w:asciiTheme="minorHAnsi" w:hAnsiTheme="minorHAnsi" w:cstheme="minorHAnsi"/>
              </w:rPr>
              <w:t xml:space="preserve">11th Dec 18 – </w:t>
            </w:r>
            <w:r w:rsidRPr="000A6849">
              <w:rPr>
                <w:rFonts w:asciiTheme="minorHAnsi" w:hAnsiTheme="minorHAnsi" w:cstheme="minorHAnsi"/>
                <w:u w:val="single"/>
              </w:rPr>
              <w:t>Strategic litigation workshop – 3-hour workshop</w:t>
            </w:r>
          </w:p>
          <w:p w14:paraId="49DD2E7E" w14:textId="77777777" w:rsidR="00D8598D" w:rsidRPr="000A6849" w:rsidRDefault="00D8598D" w:rsidP="00D8598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Good advertisement tool for organisations and give them a seat at the table. </w:t>
            </w:r>
          </w:p>
          <w:p w14:paraId="454D6F84" w14:textId="77777777" w:rsidR="00D8598D" w:rsidRPr="000A6849" w:rsidRDefault="00D8598D" w:rsidP="00D8598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Workshop will explore what, why, how and case studies will be shared to help, shape and inform the debate. </w:t>
            </w:r>
          </w:p>
          <w:p w14:paraId="46BBE954" w14:textId="77777777" w:rsidR="00D8598D" w:rsidRPr="000A6849" w:rsidRDefault="00D8598D" w:rsidP="00D8598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Need to the lawyer bought into the case. </w:t>
            </w:r>
          </w:p>
          <w:p w14:paraId="564009EC" w14:textId="77777777" w:rsidR="0039541C" w:rsidRDefault="0039541C" w:rsidP="00D8598D">
            <w:pPr>
              <w:rPr>
                <w:rFonts w:asciiTheme="minorHAnsi" w:hAnsiTheme="minorHAnsi" w:cstheme="minorHAnsi"/>
              </w:rPr>
            </w:pPr>
          </w:p>
          <w:p w14:paraId="558155FD" w14:textId="276B30E8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lastRenderedPageBreak/>
              <w:t xml:space="preserve">There are national and international levels at which this could operate.  </w:t>
            </w:r>
          </w:p>
          <w:p w14:paraId="5DCCAC8A" w14:textId="77777777" w:rsidR="00D8598D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Links to our strategic objective regarding enforcement. </w:t>
            </w:r>
          </w:p>
          <w:p w14:paraId="505A0CD6" w14:textId="77777777" w:rsidR="00D8598D" w:rsidRDefault="00D8598D" w:rsidP="00D8598D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29AB5166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598D" w:rsidRPr="000A6849" w14:paraId="58E0F8EA" w14:textId="77777777" w:rsidTr="00D8598D">
        <w:tc>
          <w:tcPr>
            <w:tcW w:w="704" w:type="dxa"/>
          </w:tcPr>
          <w:p w14:paraId="30CBED63" w14:textId="0AD6A147" w:rsidR="00D8598D" w:rsidRDefault="00F96721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4961" w:type="dxa"/>
          </w:tcPr>
          <w:p w14:paraId="1DB7FBCE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A6849">
              <w:rPr>
                <w:rFonts w:asciiTheme="minorHAnsi" w:hAnsiTheme="minorHAnsi" w:cstheme="minorHAnsi"/>
                <w:b/>
                <w:u w:val="single"/>
              </w:rPr>
              <w:t>Autumn Conference</w:t>
            </w:r>
          </w:p>
          <w:p w14:paraId="3643D4DE" w14:textId="71C9942C" w:rsidR="00D8598D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All speakers bar one has been concerned. </w:t>
            </w:r>
          </w:p>
          <w:p w14:paraId="5D465C56" w14:textId="77777777" w:rsidR="0039541C" w:rsidRPr="000A6849" w:rsidRDefault="0039541C" w:rsidP="0039541C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F395A27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</w:rPr>
            </w:pPr>
            <w:r w:rsidRPr="000A6849">
              <w:rPr>
                <w:rFonts w:asciiTheme="minorHAnsi" w:hAnsiTheme="minorHAnsi" w:cstheme="minorHAnsi"/>
                <w:b/>
              </w:rPr>
              <w:t>Cybercrime Strategy</w:t>
            </w:r>
          </w:p>
          <w:p w14:paraId="46444716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This year we plan to develop a training module on cybercrime, run conference and run initial Facebook training. </w:t>
            </w:r>
          </w:p>
          <w:p w14:paraId="4467E451" w14:textId="77777777" w:rsidR="00D8598D" w:rsidRPr="000A6849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Laws being developed regarding non cash payments and there is plan to involve the victims in this. Hoping it will be adopted by March.  </w:t>
            </w:r>
          </w:p>
          <w:p w14:paraId="60AEE2A6" w14:textId="77777777" w:rsidR="00D8598D" w:rsidRPr="000A6849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Upcoming elections May 22</w:t>
            </w:r>
            <w:r w:rsidRPr="000A6849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A6849">
              <w:rPr>
                <w:rFonts w:asciiTheme="minorHAnsi" w:hAnsiTheme="minorHAnsi" w:cstheme="minorHAnsi"/>
              </w:rPr>
              <w:t xml:space="preserve"> 2019 will change the Commissioners. Plans in place re trying to influence their future plans. </w:t>
            </w:r>
          </w:p>
          <w:p w14:paraId="3039D15F" w14:textId="77777777" w:rsidR="00D8598D" w:rsidRPr="000A6849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VSE seek to develop a broader cybercrime training package which members can translate and use with clients.</w:t>
            </w:r>
          </w:p>
          <w:p w14:paraId="352205E6" w14:textId="77777777" w:rsidR="00D8598D" w:rsidRPr="000A6849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 Tools to improve practical support e.g. how to collect the evidence,</w:t>
            </w:r>
          </w:p>
          <w:p w14:paraId="754920F8" w14:textId="77777777" w:rsidR="00D8598D" w:rsidRPr="000A6849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 Training for Justice actors, how to engage with victims, e.g. police not always responsive as they’re not sure what to do. </w:t>
            </w:r>
          </w:p>
          <w:p w14:paraId="1182B0D3" w14:textId="77777777" w:rsidR="00D8598D" w:rsidRPr="000A6849" w:rsidRDefault="00D8598D" w:rsidP="00D85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DG Home looking to increase the reporting of this, improve the data available, </w:t>
            </w:r>
          </w:p>
          <w:p w14:paraId="5DC64353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Research: will look at mapping of gaps, problems, etc.</w:t>
            </w:r>
          </w:p>
          <w:p w14:paraId="1A11BB98" w14:textId="77777777" w:rsidR="00D8598D" w:rsidRPr="000A6849" w:rsidRDefault="00D8598D" w:rsidP="00D8598D">
            <w:pPr>
              <w:jc w:val="both"/>
              <w:rPr>
                <w:rFonts w:asciiTheme="minorHAnsi" w:hAnsiTheme="minorHAnsi" w:cstheme="minorHAnsi"/>
              </w:rPr>
            </w:pPr>
          </w:p>
          <w:p w14:paraId="1A5EAFEE" w14:textId="77777777" w:rsidR="00D8598D" w:rsidRDefault="00D8598D" w:rsidP="00D8598D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3D900372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598D" w:rsidRPr="000A6849" w14:paraId="655F988F" w14:textId="77777777" w:rsidTr="00D8598D">
        <w:tc>
          <w:tcPr>
            <w:tcW w:w="704" w:type="dxa"/>
          </w:tcPr>
          <w:p w14:paraId="75C78494" w14:textId="66F5E74C" w:rsidR="00D8598D" w:rsidRDefault="00F96721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961" w:type="dxa"/>
          </w:tcPr>
          <w:p w14:paraId="14E52C01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</w:rPr>
            </w:pPr>
            <w:r w:rsidRPr="000A6849">
              <w:rPr>
                <w:rFonts w:asciiTheme="minorHAnsi" w:hAnsiTheme="minorHAnsi" w:cstheme="minorHAnsi"/>
                <w:b/>
              </w:rPr>
              <w:t>Standards</w:t>
            </w:r>
          </w:p>
          <w:p w14:paraId="36D5DB3C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Lev looking to explore our approach to assess organisations.  It concerns us too how is best to conduct assessment and how it is assessed.  First draft of certificate now complete. </w:t>
            </w:r>
          </w:p>
          <w:p w14:paraId="02360A85" w14:textId="77777777" w:rsidR="00D8598D" w:rsidRDefault="00D8598D" w:rsidP="0039541C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6E3E4164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598D" w:rsidRPr="000A6849" w14:paraId="127EFDF6" w14:textId="77777777" w:rsidTr="00D8598D">
        <w:tc>
          <w:tcPr>
            <w:tcW w:w="704" w:type="dxa"/>
          </w:tcPr>
          <w:p w14:paraId="350EC856" w14:textId="77777777" w:rsidR="00D8598D" w:rsidRDefault="00D8598D" w:rsidP="004C6C1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14:paraId="5480032B" w14:textId="77777777" w:rsidR="00D8598D" w:rsidRPr="000A6849" w:rsidRDefault="00D8598D" w:rsidP="00D8598D">
            <w:pPr>
              <w:rPr>
                <w:rFonts w:asciiTheme="minorHAnsi" w:hAnsiTheme="minorHAnsi" w:cstheme="minorHAnsi"/>
                <w:u w:val="single"/>
              </w:rPr>
            </w:pPr>
            <w:r w:rsidRPr="000A6849">
              <w:rPr>
                <w:rFonts w:asciiTheme="minorHAnsi" w:hAnsiTheme="minorHAnsi" w:cstheme="minorHAnsi"/>
                <w:u w:val="single"/>
              </w:rPr>
              <w:t>Info for members – survey for annual report</w:t>
            </w:r>
          </w:p>
          <w:p w14:paraId="4E066CE0" w14:textId="77777777" w:rsidR="00D8598D" w:rsidRPr="000A6849" w:rsidRDefault="00D8598D" w:rsidP="00D8598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Need to improve the information we have on members. </w:t>
            </w:r>
          </w:p>
          <w:p w14:paraId="678BA890" w14:textId="77777777" w:rsidR="00D8598D" w:rsidRPr="000A6849" w:rsidRDefault="00D8598D" w:rsidP="00D8598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>Joao highlighted that the final version should not be agreed until after the field visits for assessments as this will help inform.</w:t>
            </w:r>
          </w:p>
          <w:p w14:paraId="73CE7852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Two </w:t>
            </w:r>
            <w:r w:rsidRPr="000A6849">
              <w:rPr>
                <w:rFonts w:asciiTheme="minorHAnsi" w:hAnsiTheme="minorHAnsi" w:cstheme="minorHAnsi"/>
              </w:rPr>
              <w:t>purposes:</w:t>
            </w:r>
          </w:p>
          <w:p w14:paraId="52EAE417" w14:textId="77777777" w:rsidR="00D8598D" w:rsidRPr="000A6849" w:rsidRDefault="00D8598D" w:rsidP="00D8598D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Help inform the mapping of our members for our website </w:t>
            </w:r>
          </w:p>
          <w:p w14:paraId="183D1B67" w14:textId="77777777" w:rsidR="00D8598D" w:rsidRPr="000A6849" w:rsidRDefault="00D8598D" w:rsidP="00D8598D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Include information about our members in our annual report. </w:t>
            </w:r>
          </w:p>
          <w:p w14:paraId="7B50F81C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lastRenderedPageBreak/>
              <w:t>Needs to be a user-friendly survey with clear definitions of what we mean.</w:t>
            </w:r>
          </w:p>
          <w:p w14:paraId="6C4B4520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</w:rPr>
            </w:pPr>
          </w:p>
          <w:p w14:paraId="13286B87" w14:textId="77777777" w:rsidR="00D8598D" w:rsidRDefault="00D8598D" w:rsidP="00D8598D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10B1DD2F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598D" w:rsidRPr="000A6849" w14:paraId="779F9B03" w14:textId="77777777" w:rsidTr="00D8598D">
        <w:tc>
          <w:tcPr>
            <w:tcW w:w="704" w:type="dxa"/>
          </w:tcPr>
          <w:p w14:paraId="31C32D3B" w14:textId="02B74BE5" w:rsidR="00D8598D" w:rsidRDefault="00F96721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4961" w:type="dxa"/>
          </w:tcPr>
          <w:p w14:paraId="603AAC57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A6849">
              <w:rPr>
                <w:rFonts w:asciiTheme="minorHAnsi" w:hAnsiTheme="minorHAnsi" w:cstheme="minorHAnsi"/>
                <w:b/>
                <w:u w:val="single"/>
              </w:rPr>
              <w:t>VSE Structure</w:t>
            </w:r>
          </w:p>
          <w:p w14:paraId="45F26909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Financial oversight will be going forward to the Executive Director. </w:t>
            </w:r>
          </w:p>
          <w:p w14:paraId="7FB45987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Need to improve our advocacy work with the Commission. </w:t>
            </w:r>
          </w:p>
          <w:p w14:paraId="44DB9963" w14:textId="5EC76AB0" w:rsidR="00D8598D" w:rsidRPr="000A6849" w:rsidRDefault="00D8598D" w:rsidP="00D8598D">
            <w:pPr>
              <w:rPr>
                <w:rFonts w:asciiTheme="minorHAnsi" w:hAnsiTheme="minorHAnsi" w:cstheme="minorHAnsi"/>
                <w:b/>
              </w:rPr>
            </w:pPr>
          </w:p>
          <w:p w14:paraId="379842DB" w14:textId="77777777" w:rsidR="00D8598D" w:rsidRPr="000A6849" w:rsidRDefault="00D8598D" w:rsidP="00D8598D">
            <w:pPr>
              <w:rPr>
                <w:rFonts w:asciiTheme="minorHAnsi" w:hAnsiTheme="minorHAnsi" w:cstheme="minorHAnsi"/>
                <w:u w:val="single"/>
              </w:rPr>
            </w:pPr>
            <w:r w:rsidRPr="000A6849">
              <w:rPr>
                <w:rFonts w:asciiTheme="minorHAnsi" w:hAnsiTheme="minorHAnsi" w:cstheme="minorHAnsi"/>
                <w:u w:val="single"/>
              </w:rPr>
              <w:t>VSE Intranet Plan</w:t>
            </w:r>
          </w:p>
          <w:p w14:paraId="6749A7DE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Plan to develop intranet asap. </w:t>
            </w:r>
          </w:p>
          <w:p w14:paraId="27AAFA64" w14:textId="77777777" w:rsidR="00D8598D" w:rsidRDefault="00D8598D" w:rsidP="00D8598D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65548C84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598D" w:rsidRPr="000A6849" w14:paraId="43AAEFEF" w14:textId="77777777" w:rsidTr="00D8598D">
        <w:tc>
          <w:tcPr>
            <w:tcW w:w="704" w:type="dxa"/>
          </w:tcPr>
          <w:p w14:paraId="0240E072" w14:textId="4CE73847" w:rsidR="00D8598D" w:rsidRDefault="00F96721" w:rsidP="004C6C1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961" w:type="dxa"/>
          </w:tcPr>
          <w:p w14:paraId="273D666D" w14:textId="77777777" w:rsidR="00D8598D" w:rsidRPr="000A6849" w:rsidRDefault="00D8598D" w:rsidP="00D8598D">
            <w:pPr>
              <w:rPr>
                <w:rFonts w:asciiTheme="minorHAnsi" w:hAnsiTheme="minorHAnsi" w:cstheme="minorHAnsi"/>
                <w:b/>
              </w:rPr>
            </w:pPr>
            <w:r w:rsidRPr="000A6849">
              <w:rPr>
                <w:rFonts w:asciiTheme="minorHAnsi" w:hAnsiTheme="minorHAnsi" w:cstheme="minorHAnsi"/>
                <w:b/>
              </w:rPr>
              <w:t>AOB:</w:t>
            </w:r>
          </w:p>
          <w:p w14:paraId="798F2EF9" w14:textId="77777777" w:rsidR="00D8598D" w:rsidRPr="000A6849" w:rsidRDefault="00D8598D" w:rsidP="00D8598D">
            <w:pPr>
              <w:rPr>
                <w:rFonts w:asciiTheme="minorHAnsi" w:hAnsiTheme="minorHAnsi" w:cstheme="minorHAnsi"/>
              </w:rPr>
            </w:pPr>
            <w:r w:rsidRPr="000A6849">
              <w:rPr>
                <w:rFonts w:asciiTheme="minorHAnsi" w:hAnsiTheme="minorHAnsi" w:cstheme="minorHAnsi"/>
              </w:rPr>
              <w:t xml:space="preserve">Weisser Ring received money from Google to develop No stalking app </w:t>
            </w:r>
          </w:p>
          <w:p w14:paraId="0DEF38A1" w14:textId="77777777" w:rsidR="00D8598D" w:rsidRDefault="00D8598D" w:rsidP="00D8598D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351" w:type="dxa"/>
          </w:tcPr>
          <w:p w14:paraId="2D5C2958" w14:textId="77777777" w:rsidR="00D8598D" w:rsidRPr="000A6849" w:rsidRDefault="00D859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8474D98" w14:textId="77777777" w:rsidR="004C6C1F" w:rsidRPr="000A6849" w:rsidRDefault="004C6C1F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984"/>
        <w:gridCol w:w="2127"/>
        <w:gridCol w:w="1224"/>
      </w:tblGrid>
      <w:tr w:rsidR="00021EA6" w14:paraId="08807461" w14:textId="112283D8" w:rsidTr="00021EA6">
        <w:tc>
          <w:tcPr>
            <w:tcW w:w="704" w:type="dxa"/>
          </w:tcPr>
          <w:p w14:paraId="24E87B68" w14:textId="094A1483" w:rsidR="00021EA6" w:rsidRDefault="00021EA6" w:rsidP="002F7378">
            <w:pPr>
              <w:jc w:val="both"/>
            </w:pPr>
            <w:r>
              <w:rPr>
                <w:b/>
              </w:rPr>
              <w:t>Item</w:t>
            </w:r>
          </w:p>
        </w:tc>
        <w:tc>
          <w:tcPr>
            <w:tcW w:w="2977" w:type="dxa"/>
          </w:tcPr>
          <w:p w14:paraId="05D315A2" w14:textId="18B41968" w:rsidR="00021EA6" w:rsidRDefault="00021EA6" w:rsidP="002F7378">
            <w:pPr>
              <w:jc w:val="both"/>
            </w:pPr>
            <w:r w:rsidRPr="00132BCE">
              <w:rPr>
                <w:b/>
              </w:rPr>
              <w:t>Action</w:t>
            </w:r>
          </w:p>
        </w:tc>
        <w:tc>
          <w:tcPr>
            <w:tcW w:w="1984" w:type="dxa"/>
          </w:tcPr>
          <w:p w14:paraId="0DF19AF5" w14:textId="20B1AA52" w:rsidR="00021EA6" w:rsidRDefault="00021EA6" w:rsidP="002F7378">
            <w:pPr>
              <w:jc w:val="both"/>
            </w:pPr>
            <w:r w:rsidRPr="00132BCE">
              <w:rPr>
                <w:b/>
              </w:rPr>
              <w:t>Person in charge</w:t>
            </w:r>
          </w:p>
        </w:tc>
        <w:tc>
          <w:tcPr>
            <w:tcW w:w="2127" w:type="dxa"/>
          </w:tcPr>
          <w:p w14:paraId="08D257D6" w14:textId="5CF79017" w:rsidR="00021EA6" w:rsidRDefault="00021EA6" w:rsidP="002F7378">
            <w:pPr>
              <w:jc w:val="both"/>
            </w:pPr>
            <w:r w:rsidRPr="00132BCE">
              <w:rPr>
                <w:b/>
              </w:rPr>
              <w:t>Deadline</w:t>
            </w:r>
          </w:p>
        </w:tc>
        <w:tc>
          <w:tcPr>
            <w:tcW w:w="1224" w:type="dxa"/>
          </w:tcPr>
          <w:p w14:paraId="7428A173" w14:textId="0CDBCC8D" w:rsidR="00021EA6" w:rsidRPr="00132BCE" w:rsidRDefault="00021EA6" w:rsidP="002F7378">
            <w:pPr>
              <w:jc w:val="both"/>
              <w:rPr>
                <w:b/>
              </w:rPr>
            </w:pPr>
            <w:r w:rsidRPr="00132BCE">
              <w:rPr>
                <w:b/>
              </w:rPr>
              <w:t>Status</w:t>
            </w:r>
          </w:p>
        </w:tc>
      </w:tr>
      <w:tr w:rsidR="00021EA6" w14:paraId="346276AF" w14:textId="55C6AA84" w:rsidTr="00021EA6">
        <w:trPr>
          <w:trHeight w:val="2791"/>
        </w:trPr>
        <w:tc>
          <w:tcPr>
            <w:tcW w:w="704" w:type="dxa"/>
          </w:tcPr>
          <w:p w14:paraId="42FD533A" w14:textId="39E17446" w:rsidR="00021EA6" w:rsidRDefault="00021EA6" w:rsidP="002F73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14:paraId="3E51F89A" w14:textId="2BB93132" w:rsidR="00021EA6" w:rsidRPr="0039541C" w:rsidRDefault="00021EA6" w:rsidP="0039541C">
            <w:pPr>
              <w:rPr>
                <w:rFonts w:asciiTheme="minorHAnsi" w:hAnsiTheme="minorHAnsi" w:cstheme="minorHAnsi"/>
                <w:b/>
              </w:rPr>
            </w:pPr>
            <w:r w:rsidRPr="0039541C">
              <w:rPr>
                <w:rFonts w:asciiTheme="minorHAnsi" w:hAnsiTheme="minorHAnsi" w:cstheme="minorHAnsi"/>
              </w:rPr>
              <w:t>Gerry</w:t>
            </w:r>
            <w:r w:rsidRPr="0039541C">
              <w:rPr>
                <w:rFonts w:asciiTheme="minorHAnsi" w:hAnsiTheme="minorHAnsi" w:cstheme="minorHAnsi"/>
              </w:rPr>
              <w:t xml:space="preserve"> and Mazen to look at the future internal reports. </w:t>
            </w:r>
          </w:p>
          <w:p w14:paraId="357B76BE" w14:textId="77777777" w:rsidR="0039541C" w:rsidRDefault="0039541C" w:rsidP="0039541C">
            <w:pPr>
              <w:rPr>
                <w:rFonts w:asciiTheme="minorHAnsi" w:hAnsiTheme="minorHAnsi" w:cstheme="minorHAnsi"/>
                <w:b/>
              </w:rPr>
            </w:pPr>
          </w:p>
          <w:p w14:paraId="1A4757B3" w14:textId="6B77A039" w:rsidR="00021EA6" w:rsidRPr="0039541C" w:rsidRDefault="0039541C" w:rsidP="00395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 be mad</w:t>
            </w:r>
            <w:r w:rsidR="00021EA6" w:rsidRPr="0039541C">
              <w:rPr>
                <w:rFonts w:asciiTheme="minorHAnsi" w:hAnsiTheme="minorHAnsi" w:cstheme="minorHAnsi"/>
              </w:rPr>
              <w:t>e a comparison with previous years</w:t>
            </w:r>
            <w:r w:rsidR="00021EA6" w:rsidRPr="0039541C">
              <w:rPr>
                <w:rFonts w:asciiTheme="minorHAnsi" w:hAnsiTheme="minorHAnsi" w:cstheme="minorHAnsi"/>
                <w:b/>
              </w:rPr>
              <w:t>.</w:t>
            </w:r>
          </w:p>
          <w:p w14:paraId="0B2CE24E" w14:textId="77777777" w:rsidR="00021EA6" w:rsidRPr="000A6849" w:rsidRDefault="00021EA6" w:rsidP="00021EA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3DFC313D" w14:textId="24FB85FD" w:rsidR="00021EA6" w:rsidRPr="0039541C" w:rsidRDefault="00021EA6" w:rsidP="0039541C">
            <w:pPr>
              <w:rPr>
                <w:rFonts w:asciiTheme="minorHAnsi" w:hAnsiTheme="minorHAnsi" w:cstheme="minorHAnsi"/>
              </w:rPr>
            </w:pPr>
            <w:r w:rsidRPr="0039541C">
              <w:rPr>
                <w:rFonts w:asciiTheme="minorHAnsi" w:hAnsiTheme="minorHAnsi" w:cstheme="minorHAnsi"/>
              </w:rPr>
              <w:t>Lev to send Gerry</w:t>
            </w:r>
            <w:r w:rsidRPr="0039541C">
              <w:rPr>
                <w:rFonts w:asciiTheme="minorHAnsi" w:hAnsiTheme="minorHAnsi" w:cstheme="minorHAnsi"/>
              </w:rPr>
              <w:t xml:space="preserve"> a copy of the agreement with the Commission and how we account for it. </w:t>
            </w:r>
          </w:p>
          <w:p w14:paraId="315EBB61" w14:textId="77777777" w:rsidR="00021EA6" w:rsidRPr="000A6849" w:rsidRDefault="00021EA6" w:rsidP="00021EA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0B6EB56F" w14:textId="77777777" w:rsidR="00021EA6" w:rsidRDefault="00021EA6" w:rsidP="002F7378">
            <w:pPr>
              <w:jc w:val="both"/>
            </w:pPr>
          </w:p>
        </w:tc>
        <w:tc>
          <w:tcPr>
            <w:tcW w:w="1984" w:type="dxa"/>
          </w:tcPr>
          <w:p w14:paraId="59B89237" w14:textId="77777777" w:rsidR="00021EA6" w:rsidRDefault="00021EA6" w:rsidP="002F7378">
            <w:pPr>
              <w:jc w:val="both"/>
            </w:pPr>
            <w:r>
              <w:t>Gerry,</w:t>
            </w:r>
          </w:p>
          <w:p w14:paraId="299EA6F0" w14:textId="77777777" w:rsidR="00021EA6" w:rsidRDefault="00021EA6" w:rsidP="002F7378">
            <w:pPr>
              <w:jc w:val="both"/>
            </w:pPr>
            <w:r>
              <w:t>Mazen,</w:t>
            </w:r>
          </w:p>
          <w:p w14:paraId="3133233D" w14:textId="6D30AA96" w:rsidR="00021EA6" w:rsidRDefault="00021EA6" w:rsidP="002F7378">
            <w:pPr>
              <w:jc w:val="both"/>
            </w:pPr>
            <w:r>
              <w:t>Lev</w:t>
            </w:r>
          </w:p>
        </w:tc>
        <w:tc>
          <w:tcPr>
            <w:tcW w:w="2127" w:type="dxa"/>
          </w:tcPr>
          <w:p w14:paraId="11DBB2AE" w14:textId="77777777" w:rsidR="00021EA6" w:rsidRDefault="00021EA6" w:rsidP="002F7378">
            <w:pPr>
              <w:jc w:val="both"/>
            </w:pPr>
          </w:p>
        </w:tc>
        <w:tc>
          <w:tcPr>
            <w:tcW w:w="1224" w:type="dxa"/>
          </w:tcPr>
          <w:p w14:paraId="41887FF7" w14:textId="77777777" w:rsidR="00021EA6" w:rsidRDefault="00021EA6" w:rsidP="002F7378">
            <w:pPr>
              <w:jc w:val="both"/>
            </w:pPr>
          </w:p>
        </w:tc>
      </w:tr>
      <w:tr w:rsidR="00021EA6" w14:paraId="0ED47089" w14:textId="2CA203CB" w:rsidTr="00021EA6">
        <w:tc>
          <w:tcPr>
            <w:tcW w:w="704" w:type="dxa"/>
          </w:tcPr>
          <w:p w14:paraId="406FD743" w14:textId="63FDEDF4" w:rsidR="00021EA6" w:rsidRDefault="00021EA6" w:rsidP="002F737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14:paraId="70D80592" w14:textId="1D97CF71" w:rsidR="00021EA6" w:rsidRPr="00021EA6" w:rsidRDefault="00021EA6" w:rsidP="00021EA6">
            <w:pPr>
              <w:rPr>
                <w:rFonts w:asciiTheme="minorHAnsi" w:hAnsiTheme="minorHAnsi" w:cstheme="minorHAnsi"/>
              </w:rPr>
            </w:pPr>
            <w:r w:rsidRPr="00021EA6">
              <w:rPr>
                <w:rFonts w:asciiTheme="minorHAnsi" w:hAnsiTheme="minorHAnsi" w:cstheme="minorHAnsi"/>
              </w:rPr>
              <w:t>Going forward minutes to be issued within 2 weeks of meetings</w:t>
            </w:r>
          </w:p>
          <w:p w14:paraId="1DA20E51" w14:textId="77777777" w:rsidR="00021EA6" w:rsidRDefault="00021EA6" w:rsidP="002F7378">
            <w:pPr>
              <w:jc w:val="both"/>
            </w:pPr>
          </w:p>
        </w:tc>
        <w:tc>
          <w:tcPr>
            <w:tcW w:w="1984" w:type="dxa"/>
          </w:tcPr>
          <w:p w14:paraId="6D0BFF42" w14:textId="77777777" w:rsidR="00021EA6" w:rsidRDefault="00021EA6" w:rsidP="002F7378">
            <w:pPr>
              <w:jc w:val="both"/>
            </w:pPr>
          </w:p>
        </w:tc>
        <w:tc>
          <w:tcPr>
            <w:tcW w:w="2127" w:type="dxa"/>
          </w:tcPr>
          <w:p w14:paraId="004C6BE9" w14:textId="77777777" w:rsidR="00021EA6" w:rsidRDefault="00021EA6" w:rsidP="002F7378">
            <w:pPr>
              <w:jc w:val="both"/>
            </w:pPr>
          </w:p>
        </w:tc>
        <w:tc>
          <w:tcPr>
            <w:tcW w:w="1224" w:type="dxa"/>
          </w:tcPr>
          <w:p w14:paraId="5E784D26" w14:textId="77777777" w:rsidR="00021EA6" w:rsidRDefault="00021EA6" w:rsidP="002F7378">
            <w:pPr>
              <w:jc w:val="both"/>
            </w:pPr>
          </w:p>
        </w:tc>
      </w:tr>
      <w:tr w:rsidR="00021EA6" w14:paraId="63567145" w14:textId="483492CE" w:rsidTr="00021EA6">
        <w:tc>
          <w:tcPr>
            <w:tcW w:w="704" w:type="dxa"/>
          </w:tcPr>
          <w:p w14:paraId="06EDF5AA" w14:textId="7ACB38FB" w:rsidR="00021EA6" w:rsidRDefault="00021EA6" w:rsidP="002F737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14:paraId="6B1E52CA" w14:textId="586E2A72" w:rsidR="00021EA6" w:rsidRPr="00021EA6" w:rsidRDefault="00021EA6" w:rsidP="00021EA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21EA6">
              <w:rPr>
                <w:rFonts w:asciiTheme="minorHAnsi" w:hAnsiTheme="minorHAnsi" w:cstheme="minorHAnsi"/>
              </w:rPr>
              <w:t xml:space="preserve">DLA </w:t>
            </w:r>
            <w:r w:rsidR="0039541C">
              <w:rPr>
                <w:rFonts w:asciiTheme="minorHAnsi" w:hAnsiTheme="minorHAnsi" w:cstheme="minorHAnsi"/>
              </w:rPr>
              <w:t xml:space="preserve">to provide a </w:t>
            </w:r>
            <w:r w:rsidRPr="00021EA6">
              <w:rPr>
                <w:rFonts w:asciiTheme="minorHAnsi" w:hAnsiTheme="minorHAnsi" w:cstheme="minorHAnsi"/>
              </w:rPr>
              <w:t xml:space="preserve">Piper to map how this could work in the member states. </w:t>
            </w:r>
          </w:p>
          <w:p w14:paraId="71F63DF2" w14:textId="77777777" w:rsidR="00021EA6" w:rsidRDefault="00021EA6" w:rsidP="002F7378">
            <w:pPr>
              <w:jc w:val="both"/>
            </w:pPr>
          </w:p>
        </w:tc>
        <w:tc>
          <w:tcPr>
            <w:tcW w:w="1984" w:type="dxa"/>
          </w:tcPr>
          <w:p w14:paraId="0EB37259" w14:textId="77777777" w:rsidR="00021EA6" w:rsidRDefault="00021EA6" w:rsidP="002F7378">
            <w:pPr>
              <w:jc w:val="both"/>
            </w:pPr>
          </w:p>
        </w:tc>
        <w:tc>
          <w:tcPr>
            <w:tcW w:w="2127" w:type="dxa"/>
          </w:tcPr>
          <w:p w14:paraId="15366892" w14:textId="77777777" w:rsidR="00021EA6" w:rsidRDefault="00021EA6" w:rsidP="002F7378">
            <w:pPr>
              <w:jc w:val="both"/>
            </w:pPr>
          </w:p>
        </w:tc>
        <w:tc>
          <w:tcPr>
            <w:tcW w:w="1224" w:type="dxa"/>
          </w:tcPr>
          <w:p w14:paraId="23F0C72C" w14:textId="77777777" w:rsidR="00021EA6" w:rsidRDefault="00021EA6" w:rsidP="002F7378">
            <w:pPr>
              <w:jc w:val="both"/>
            </w:pPr>
          </w:p>
        </w:tc>
      </w:tr>
      <w:tr w:rsidR="00021EA6" w14:paraId="7C9EF04A" w14:textId="6715B0C2" w:rsidTr="00021EA6">
        <w:tc>
          <w:tcPr>
            <w:tcW w:w="704" w:type="dxa"/>
          </w:tcPr>
          <w:p w14:paraId="064441CE" w14:textId="6155E739" w:rsidR="00021EA6" w:rsidRDefault="00021EA6" w:rsidP="002F737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14:paraId="46BCEA56" w14:textId="5876CE97" w:rsidR="00021EA6" w:rsidRPr="00021EA6" w:rsidRDefault="00021EA6" w:rsidP="00021EA6">
            <w:pPr>
              <w:rPr>
                <w:rFonts w:asciiTheme="minorHAnsi" w:hAnsiTheme="minorHAnsi" w:cstheme="minorHAnsi"/>
              </w:rPr>
            </w:pPr>
            <w:r w:rsidRPr="00021EA6">
              <w:rPr>
                <w:rFonts w:asciiTheme="minorHAnsi" w:hAnsiTheme="minorHAnsi" w:cstheme="minorHAnsi"/>
              </w:rPr>
              <w:t>Lev to send out agenda and running order for 11</w:t>
            </w:r>
            <w:r w:rsidRPr="00021E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21EA6">
              <w:rPr>
                <w:rFonts w:asciiTheme="minorHAnsi" w:hAnsiTheme="minorHAnsi" w:cstheme="minorHAnsi"/>
              </w:rPr>
              <w:t xml:space="preserve"> – 12</w:t>
            </w:r>
            <w:r w:rsidRPr="00021E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21EA6">
              <w:rPr>
                <w:rFonts w:asciiTheme="minorHAnsi" w:hAnsiTheme="minorHAnsi" w:cstheme="minorHAnsi"/>
              </w:rPr>
              <w:t xml:space="preserve"> December</w:t>
            </w:r>
          </w:p>
          <w:p w14:paraId="039D383B" w14:textId="77777777" w:rsidR="00021EA6" w:rsidRDefault="00021EA6" w:rsidP="002F7378">
            <w:pPr>
              <w:jc w:val="both"/>
            </w:pPr>
          </w:p>
        </w:tc>
        <w:tc>
          <w:tcPr>
            <w:tcW w:w="1984" w:type="dxa"/>
          </w:tcPr>
          <w:p w14:paraId="4182F258" w14:textId="365EFBFE" w:rsidR="00021EA6" w:rsidRDefault="00021EA6" w:rsidP="002F7378">
            <w:pPr>
              <w:jc w:val="both"/>
            </w:pPr>
            <w:r>
              <w:t>Lev</w:t>
            </w:r>
          </w:p>
        </w:tc>
        <w:tc>
          <w:tcPr>
            <w:tcW w:w="2127" w:type="dxa"/>
          </w:tcPr>
          <w:p w14:paraId="5797FBAD" w14:textId="2D7AD2E7" w:rsidR="00021EA6" w:rsidRDefault="00021EA6" w:rsidP="002F7378">
            <w:pPr>
              <w:jc w:val="both"/>
            </w:pPr>
            <w:r>
              <w:t xml:space="preserve">11/12 December </w:t>
            </w:r>
          </w:p>
        </w:tc>
        <w:tc>
          <w:tcPr>
            <w:tcW w:w="1224" w:type="dxa"/>
          </w:tcPr>
          <w:p w14:paraId="462AF125" w14:textId="4807A95E" w:rsidR="00021EA6" w:rsidRDefault="00021EA6" w:rsidP="002F7378">
            <w:pPr>
              <w:jc w:val="both"/>
            </w:pPr>
            <w:r>
              <w:t>Done</w:t>
            </w:r>
          </w:p>
        </w:tc>
      </w:tr>
      <w:tr w:rsidR="00021EA6" w14:paraId="3EAEE1FA" w14:textId="7871FD24" w:rsidTr="00021EA6">
        <w:tc>
          <w:tcPr>
            <w:tcW w:w="704" w:type="dxa"/>
          </w:tcPr>
          <w:p w14:paraId="78753BEB" w14:textId="47CB690C" w:rsidR="00021EA6" w:rsidRDefault="0039541C" w:rsidP="002F737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14:paraId="48C533F8" w14:textId="5401A600" w:rsidR="0039541C" w:rsidRPr="0039541C" w:rsidRDefault="0039541C" w:rsidP="0039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Gerry</w:t>
            </w:r>
            <w:r w:rsidRPr="0039541C">
              <w:rPr>
                <w:rFonts w:asciiTheme="minorHAnsi" w:hAnsiTheme="minorHAnsi" w:cstheme="minorHAnsi"/>
              </w:rPr>
              <w:t xml:space="preserve"> to send Lev and Joao details of assessment standards from SfJ Working with Victims and Survivors. </w:t>
            </w:r>
          </w:p>
          <w:p w14:paraId="44889C15" w14:textId="77777777" w:rsidR="00021EA6" w:rsidRDefault="00021EA6" w:rsidP="002F7378">
            <w:pPr>
              <w:jc w:val="both"/>
            </w:pPr>
          </w:p>
        </w:tc>
        <w:tc>
          <w:tcPr>
            <w:tcW w:w="1984" w:type="dxa"/>
          </w:tcPr>
          <w:p w14:paraId="47D8B941" w14:textId="07B946F2" w:rsidR="00021EA6" w:rsidRDefault="0039541C" w:rsidP="002F7378">
            <w:pPr>
              <w:jc w:val="both"/>
            </w:pPr>
            <w:r>
              <w:t>Gerry</w:t>
            </w:r>
          </w:p>
        </w:tc>
        <w:tc>
          <w:tcPr>
            <w:tcW w:w="2127" w:type="dxa"/>
          </w:tcPr>
          <w:p w14:paraId="6047D478" w14:textId="77777777" w:rsidR="00021EA6" w:rsidRDefault="00021EA6" w:rsidP="002F7378">
            <w:pPr>
              <w:jc w:val="both"/>
            </w:pPr>
          </w:p>
        </w:tc>
        <w:tc>
          <w:tcPr>
            <w:tcW w:w="1224" w:type="dxa"/>
          </w:tcPr>
          <w:p w14:paraId="48095313" w14:textId="77777777" w:rsidR="00021EA6" w:rsidRDefault="00021EA6" w:rsidP="002F7378">
            <w:pPr>
              <w:jc w:val="both"/>
            </w:pPr>
          </w:p>
        </w:tc>
      </w:tr>
      <w:tr w:rsidR="00021EA6" w14:paraId="02E4901B" w14:textId="28C4E9A1" w:rsidTr="00021EA6">
        <w:tc>
          <w:tcPr>
            <w:tcW w:w="704" w:type="dxa"/>
          </w:tcPr>
          <w:p w14:paraId="561FFA40" w14:textId="27AA612C" w:rsidR="00021EA6" w:rsidRDefault="0039541C" w:rsidP="002F7378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14:paraId="23D05F90" w14:textId="2154671A" w:rsidR="00021EA6" w:rsidRPr="0039541C" w:rsidRDefault="0039541C" w:rsidP="002F7378">
            <w:pPr>
              <w:jc w:val="both"/>
            </w:pPr>
            <w:r w:rsidRPr="0039541C">
              <w:rPr>
                <w:rFonts w:asciiTheme="minorHAnsi" w:hAnsiTheme="minorHAnsi" w:cstheme="minorHAnsi"/>
              </w:rPr>
              <w:t>Lev to issue updated organigram</w:t>
            </w:r>
          </w:p>
        </w:tc>
        <w:tc>
          <w:tcPr>
            <w:tcW w:w="1984" w:type="dxa"/>
          </w:tcPr>
          <w:p w14:paraId="0BEEE9E3" w14:textId="1812E1C0" w:rsidR="00021EA6" w:rsidRDefault="0039541C" w:rsidP="002F7378">
            <w:pPr>
              <w:jc w:val="both"/>
            </w:pPr>
            <w:r>
              <w:t>Lev</w:t>
            </w:r>
          </w:p>
        </w:tc>
        <w:tc>
          <w:tcPr>
            <w:tcW w:w="2127" w:type="dxa"/>
          </w:tcPr>
          <w:p w14:paraId="678F6362" w14:textId="77777777" w:rsidR="00021EA6" w:rsidRDefault="00021EA6" w:rsidP="002F7378">
            <w:pPr>
              <w:jc w:val="both"/>
            </w:pPr>
          </w:p>
        </w:tc>
        <w:tc>
          <w:tcPr>
            <w:tcW w:w="1224" w:type="dxa"/>
          </w:tcPr>
          <w:p w14:paraId="25438448" w14:textId="77777777" w:rsidR="00021EA6" w:rsidRDefault="00021EA6" w:rsidP="002F7378">
            <w:pPr>
              <w:jc w:val="both"/>
            </w:pPr>
          </w:p>
        </w:tc>
      </w:tr>
    </w:tbl>
    <w:p w14:paraId="7278ABAA" w14:textId="77777777" w:rsidR="00E81A4D" w:rsidRDefault="00E81A4D" w:rsidP="002F7378">
      <w:pPr>
        <w:jc w:val="both"/>
      </w:pPr>
    </w:p>
    <w:sectPr w:rsidR="00E81A4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FA93" w14:textId="77777777" w:rsidR="008C2720" w:rsidRDefault="008C2720">
      <w:pPr>
        <w:spacing w:after="0" w:line="240" w:lineRule="auto"/>
      </w:pPr>
      <w:r>
        <w:separator/>
      </w:r>
    </w:p>
  </w:endnote>
  <w:endnote w:type="continuationSeparator" w:id="0">
    <w:p w14:paraId="0BFE4B8C" w14:textId="77777777" w:rsidR="008C2720" w:rsidRDefault="008C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6FEB" w14:textId="77777777" w:rsidR="008C2720" w:rsidRDefault="008C27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B012B" w14:textId="77777777" w:rsidR="008C2720" w:rsidRDefault="008C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25"/>
    <w:multiLevelType w:val="hybridMultilevel"/>
    <w:tmpl w:val="EAB8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427"/>
    <w:multiLevelType w:val="hybridMultilevel"/>
    <w:tmpl w:val="0B28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689B"/>
    <w:multiLevelType w:val="multilevel"/>
    <w:tmpl w:val="8B96992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F91F88"/>
    <w:multiLevelType w:val="hybridMultilevel"/>
    <w:tmpl w:val="C8644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664"/>
    <w:multiLevelType w:val="hybridMultilevel"/>
    <w:tmpl w:val="D3B2F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CC3"/>
    <w:multiLevelType w:val="hybridMultilevel"/>
    <w:tmpl w:val="814E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6312"/>
    <w:multiLevelType w:val="hybridMultilevel"/>
    <w:tmpl w:val="CE00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2E44"/>
    <w:multiLevelType w:val="hybridMultilevel"/>
    <w:tmpl w:val="2562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010D2"/>
    <w:multiLevelType w:val="hybridMultilevel"/>
    <w:tmpl w:val="D650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50D4"/>
    <w:multiLevelType w:val="hybridMultilevel"/>
    <w:tmpl w:val="B1C0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4DB6"/>
    <w:multiLevelType w:val="hybridMultilevel"/>
    <w:tmpl w:val="E7AA00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4C37"/>
    <w:multiLevelType w:val="hybridMultilevel"/>
    <w:tmpl w:val="4F72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3FB5"/>
    <w:multiLevelType w:val="hybridMultilevel"/>
    <w:tmpl w:val="74A2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EDD"/>
    <w:multiLevelType w:val="hybridMultilevel"/>
    <w:tmpl w:val="D2F6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82EEF"/>
    <w:multiLevelType w:val="multilevel"/>
    <w:tmpl w:val="9626AF9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F734F6"/>
    <w:multiLevelType w:val="hybridMultilevel"/>
    <w:tmpl w:val="077A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611E0"/>
    <w:multiLevelType w:val="hybridMultilevel"/>
    <w:tmpl w:val="CFA0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4D"/>
    <w:rsid w:val="00021EA6"/>
    <w:rsid w:val="000A6849"/>
    <w:rsid w:val="000B6572"/>
    <w:rsid w:val="000E197F"/>
    <w:rsid w:val="000E59C7"/>
    <w:rsid w:val="001A6EDA"/>
    <w:rsid w:val="002E1D7C"/>
    <w:rsid w:val="002F7378"/>
    <w:rsid w:val="00393B30"/>
    <w:rsid w:val="0039541C"/>
    <w:rsid w:val="003B17B8"/>
    <w:rsid w:val="003B4165"/>
    <w:rsid w:val="004A7F37"/>
    <w:rsid w:val="004C6C1F"/>
    <w:rsid w:val="005068E6"/>
    <w:rsid w:val="005A6320"/>
    <w:rsid w:val="00832199"/>
    <w:rsid w:val="008C2720"/>
    <w:rsid w:val="00931E24"/>
    <w:rsid w:val="00962436"/>
    <w:rsid w:val="00A05996"/>
    <w:rsid w:val="00B84A8E"/>
    <w:rsid w:val="00CA0FCE"/>
    <w:rsid w:val="00D527E2"/>
    <w:rsid w:val="00D8598D"/>
    <w:rsid w:val="00DA74BC"/>
    <w:rsid w:val="00E606A4"/>
    <w:rsid w:val="00E81A4D"/>
    <w:rsid w:val="00E90F05"/>
    <w:rsid w:val="00F96721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3437"/>
  <w15:docId w15:val="{4B4AE872-C7CD-41E0-8EF4-2BACDF0D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A8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39"/>
    <w:rsid w:val="004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0" ma:contentTypeDescription="Create a new document." ma:contentTypeScope="" ma:versionID="4428513f38ae728673d9ace87db5e17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095cd8f2a4f8b753510a571895c7ba28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8DE47-FBB8-4366-8027-2B00A83D4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08087-BD5C-4657-8B3B-58096B125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552B-0E3F-4CAF-A10B-C1981BCBC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I.</dc:creator>
  <dc:description/>
  <cp:lastModifiedBy>Keti Varoshlija Botterman</cp:lastModifiedBy>
  <cp:revision>13</cp:revision>
  <dcterms:created xsi:type="dcterms:W3CDTF">2019-02-14T15:11:00Z</dcterms:created>
  <dcterms:modified xsi:type="dcterms:W3CDTF">2019-02-21T14:15:00Z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